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DA" w:rsidRPr="002F04EB" w:rsidRDefault="000563DA" w:rsidP="000563DA">
      <w:pPr>
        <w:pStyle w:val="1"/>
        <w:ind w:right="-1"/>
        <w:jc w:val="center"/>
        <w:rPr>
          <w:b/>
          <w:sz w:val="24"/>
          <w:szCs w:val="24"/>
        </w:rPr>
      </w:pPr>
      <w:r w:rsidRPr="002F04EB">
        <w:rPr>
          <w:b/>
          <w:sz w:val="24"/>
          <w:szCs w:val="24"/>
        </w:rPr>
        <w:t>Договор №</w:t>
      </w:r>
      <w:r w:rsidRPr="002F04EB">
        <w:rPr>
          <w:b/>
          <w:iCs/>
          <w:sz w:val="24"/>
          <w:szCs w:val="24"/>
        </w:rPr>
        <w:t xml:space="preserve"> </w:t>
      </w:r>
      <w:r w:rsidR="00DB5A2A" w:rsidRPr="002F04EB">
        <w:rPr>
          <w:b/>
          <w:iCs/>
          <w:sz w:val="24"/>
          <w:szCs w:val="24"/>
        </w:rPr>
        <w:t>______________</w:t>
      </w:r>
    </w:p>
    <w:p w:rsidR="000563DA" w:rsidRPr="002F04EB" w:rsidRDefault="000563DA" w:rsidP="000563DA">
      <w:pPr>
        <w:pStyle w:val="1"/>
        <w:ind w:right="-1"/>
        <w:jc w:val="center"/>
        <w:rPr>
          <w:b/>
          <w:sz w:val="24"/>
          <w:szCs w:val="24"/>
        </w:rPr>
      </w:pPr>
      <w:r w:rsidRPr="002F04EB">
        <w:rPr>
          <w:b/>
          <w:sz w:val="24"/>
          <w:szCs w:val="24"/>
        </w:rPr>
        <w:t>долевого участия в строительстве</w:t>
      </w:r>
    </w:p>
    <w:p w:rsidR="000563DA" w:rsidRPr="002F04EB" w:rsidRDefault="000563DA" w:rsidP="000563DA"/>
    <w:p w:rsidR="000563DA" w:rsidRPr="002F04EB" w:rsidRDefault="000563DA" w:rsidP="000563DA">
      <w:pPr>
        <w:ind w:right="-1"/>
        <w:jc w:val="both"/>
      </w:pPr>
      <w:r w:rsidRPr="002F04EB">
        <w:t xml:space="preserve">г. Самара                                                                </w:t>
      </w:r>
      <w:r w:rsidR="00DB5A2A" w:rsidRPr="002F04EB">
        <w:t>____________________________________________</w:t>
      </w:r>
    </w:p>
    <w:p w:rsidR="007B6BDA" w:rsidRPr="002F04EB" w:rsidRDefault="007B6BDA" w:rsidP="000563DA">
      <w:pPr>
        <w:ind w:right="-1"/>
        <w:jc w:val="both"/>
      </w:pPr>
    </w:p>
    <w:p w:rsidR="000563DA" w:rsidRPr="002F04EB" w:rsidRDefault="000563DA" w:rsidP="000563DA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Cs w:val="0"/>
          <w:sz w:val="24"/>
          <w:szCs w:val="24"/>
        </w:rPr>
        <w:t>Общество с ограниченной ответственностью «Поволжская строительная корпорация»</w:t>
      </w:r>
      <w:r w:rsidRPr="002F04EB">
        <w:rPr>
          <w:b w:val="0"/>
          <w:bCs w:val="0"/>
          <w:sz w:val="24"/>
          <w:szCs w:val="24"/>
        </w:rPr>
        <w:t>, именуемое в дальнейшем «Заказчик-Застройщик», в лице генерального директора Сидоршина Антона Владимировича, действующего на основании Устава, с одной стороны,  и</w:t>
      </w:r>
    </w:p>
    <w:p w:rsidR="000563DA" w:rsidRPr="002F04EB" w:rsidRDefault="00DB5A2A" w:rsidP="000563DA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sz w:val="24"/>
          <w:szCs w:val="24"/>
        </w:rPr>
        <w:t>______________________________</w:t>
      </w:r>
      <w:r w:rsidR="000563DA" w:rsidRPr="002F04EB">
        <w:rPr>
          <w:sz w:val="24"/>
          <w:szCs w:val="24"/>
        </w:rPr>
        <w:t xml:space="preserve">, </w:t>
      </w:r>
      <w:r w:rsidRPr="002F04EB">
        <w:rPr>
          <w:b w:val="0"/>
          <w:sz w:val="24"/>
          <w:szCs w:val="24"/>
        </w:rPr>
        <w:t>______________</w:t>
      </w:r>
      <w:r w:rsidR="000563DA" w:rsidRPr="002F04EB">
        <w:rPr>
          <w:b w:val="0"/>
          <w:sz w:val="24"/>
          <w:szCs w:val="24"/>
        </w:rPr>
        <w:t xml:space="preserve"> г.р., паспорт </w:t>
      </w:r>
      <w:r w:rsidRPr="002F04EB">
        <w:rPr>
          <w:b w:val="0"/>
          <w:sz w:val="24"/>
          <w:szCs w:val="24"/>
        </w:rPr>
        <w:t>______________</w:t>
      </w:r>
      <w:r w:rsidR="000563DA" w:rsidRPr="002F04EB">
        <w:rPr>
          <w:b w:val="0"/>
          <w:sz w:val="24"/>
          <w:szCs w:val="24"/>
        </w:rPr>
        <w:t xml:space="preserve">, выдан </w:t>
      </w:r>
      <w:r w:rsidRPr="002F04EB">
        <w:rPr>
          <w:b w:val="0"/>
          <w:sz w:val="24"/>
          <w:szCs w:val="24"/>
        </w:rPr>
        <w:t>_____________________________________________________</w:t>
      </w:r>
      <w:r w:rsidR="007B6BDA" w:rsidRPr="002F04EB">
        <w:rPr>
          <w:b w:val="0"/>
          <w:sz w:val="24"/>
          <w:szCs w:val="24"/>
        </w:rPr>
        <w:t xml:space="preserve"> г.</w:t>
      </w:r>
      <w:r w:rsidR="000563DA" w:rsidRPr="002F04EB">
        <w:rPr>
          <w:b w:val="0"/>
          <w:bCs w:val="0"/>
          <w:sz w:val="24"/>
          <w:szCs w:val="24"/>
        </w:rPr>
        <w:t>, именуем</w:t>
      </w:r>
      <w:r w:rsidRPr="002F04EB">
        <w:rPr>
          <w:b w:val="0"/>
          <w:bCs w:val="0"/>
          <w:sz w:val="24"/>
          <w:szCs w:val="24"/>
        </w:rPr>
        <w:t>__</w:t>
      </w:r>
      <w:r w:rsidR="000563DA" w:rsidRPr="002F04EB">
        <w:rPr>
          <w:b w:val="0"/>
          <w:bCs w:val="0"/>
          <w:sz w:val="24"/>
          <w:szCs w:val="24"/>
        </w:rPr>
        <w:t xml:space="preserve"> в дальнейшем «Участник», с другой стороны, </w:t>
      </w:r>
    </w:p>
    <w:p w:rsidR="007B6BDA" w:rsidRPr="002F04EB" w:rsidRDefault="000563DA" w:rsidP="00DB5A2A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вместе именуемые</w:t>
      </w:r>
      <w:r w:rsidR="003A3EC0" w:rsidRPr="002F04EB">
        <w:rPr>
          <w:b w:val="0"/>
          <w:bCs w:val="0"/>
          <w:sz w:val="24"/>
          <w:szCs w:val="24"/>
        </w:rPr>
        <w:t xml:space="preserve"> «Стороны», </w:t>
      </w:r>
      <w:r w:rsidRPr="002F04EB">
        <w:rPr>
          <w:b w:val="0"/>
          <w:bCs w:val="0"/>
          <w:sz w:val="24"/>
          <w:szCs w:val="24"/>
        </w:rPr>
        <w:t>заключили настоящий Договор о нижеследующем:</w:t>
      </w:r>
    </w:p>
    <w:p w:rsidR="00424821" w:rsidRPr="002F04EB" w:rsidRDefault="00424821" w:rsidP="00424821">
      <w:pPr>
        <w:pStyle w:val="a5"/>
        <w:ind w:right="-1"/>
        <w:rPr>
          <w:bCs w:val="0"/>
          <w:sz w:val="24"/>
          <w:szCs w:val="24"/>
        </w:rPr>
      </w:pPr>
      <w:r w:rsidRPr="002F04EB">
        <w:rPr>
          <w:bCs w:val="0"/>
          <w:sz w:val="24"/>
          <w:szCs w:val="24"/>
        </w:rPr>
        <w:t>1. Предмет договора</w:t>
      </w:r>
    </w:p>
    <w:p w:rsidR="006C0323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1.1. Предметом настоящего Договора является долевое участие в строительстве жилого</w:t>
      </w:r>
      <w:r w:rsidRPr="002F04EB">
        <w:rPr>
          <w:b w:val="0"/>
          <w:bCs w:val="0"/>
          <w:i/>
          <w:iCs/>
          <w:sz w:val="24"/>
          <w:szCs w:val="24"/>
        </w:rPr>
        <w:t xml:space="preserve"> многоэтажного жилого дома №2 </w:t>
      </w:r>
      <w:r w:rsidRPr="002F04EB">
        <w:rPr>
          <w:b w:val="0"/>
          <w:bCs w:val="0"/>
          <w:sz w:val="24"/>
          <w:szCs w:val="24"/>
        </w:rPr>
        <w:t xml:space="preserve">расположенного по адресу: Самарская область, г. Самара, Октябрьский район, в границах улиц Стара – Загора, Санфировой, Центральной, Гастелло, секция </w:t>
      </w:r>
      <w:r w:rsidRPr="002F04EB">
        <w:rPr>
          <w:b w:val="0"/>
          <w:bCs w:val="0"/>
          <w:sz w:val="24"/>
          <w:szCs w:val="24"/>
        </w:rPr>
        <w:softHyphen/>
      </w:r>
      <w:r w:rsidRPr="002F04EB">
        <w:rPr>
          <w:b w:val="0"/>
          <w:bCs w:val="0"/>
          <w:sz w:val="24"/>
          <w:szCs w:val="24"/>
        </w:rPr>
        <w:softHyphen/>
      </w:r>
      <w:r w:rsidR="00E52704" w:rsidRPr="002F04EB">
        <w:rPr>
          <w:b w:val="0"/>
          <w:bCs w:val="0"/>
          <w:sz w:val="24"/>
          <w:szCs w:val="24"/>
        </w:rPr>
        <w:t>4</w:t>
      </w:r>
      <w:r w:rsidRPr="002F04EB">
        <w:rPr>
          <w:b w:val="0"/>
          <w:bCs w:val="0"/>
          <w:sz w:val="24"/>
          <w:szCs w:val="24"/>
        </w:rPr>
        <w:t xml:space="preserve"> (далее - «Объект»), в части </w:t>
      </w:r>
      <w:r w:rsidR="00B41C0B"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B41C0B" w:rsidRPr="002F04EB">
        <w:rPr>
          <w:b w:val="0"/>
          <w:bCs w:val="0"/>
          <w:sz w:val="24"/>
          <w:szCs w:val="24"/>
        </w:rPr>
        <w:t xml:space="preserve">№  (строит.) </w:t>
      </w:r>
      <w:r w:rsidR="00DB5A2A" w:rsidRPr="002F04EB">
        <w:rPr>
          <w:bCs w:val="0"/>
          <w:sz w:val="24"/>
          <w:szCs w:val="24"/>
        </w:rPr>
        <w:t>____</w:t>
      </w:r>
      <w:r w:rsidR="00B41C0B" w:rsidRPr="002F04EB">
        <w:rPr>
          <w:bCs w:val="0"/>
          <w:sz w:val="24"/>
          <w:szCs w:val="24"/>
        </w:rPr>
        <w:t xml:space="preserve"> </w:t>
      </w:r>
      <w:r w:rsidR="00B41C0B" w:rsidRPr="002F04EB">
        <w:rPr>
          <w:b w:val="0"/>
          <w:bCs w:val="0"/>
          <w:sz w:val="24"/>
          <w:szCs w:val="24"/>
        </w:rPr>
        <w:t xml:space="preserve">на </w:t>
      </w:r>
      <w:r w:rsidR="00DB5A2A" w:rsidRPr="002F04EB">
        <w:rPr>
          <w:b w:val="0"/>
          <w:bCs w:val="0"/>
          <w:sz w:val="24"/>
          <w:szCs w:val="24"/>
        </w:rPr>
        <w:t>____</w:t>
      </w:r>
      <w:r w:rsidR="00023DDC" w:rsidRPr="002F04EB">
        <w:rPr>
          <w:b w:val="0"/>
          <w:bCs w:val="0"/>
          <w:sz w:val="24"/>
          <w:szCs w:val="24"/>
        </w:rPr>
        <w:t xml:space="preserve"> </w:t>
      </w:r>
      <w:r w:rsidR="00B41C0B" w:rsidRPr="002F04EB">
        <w:rPr>
          <w:b w:val="0"/>
          <w:bCs w:val="0"/>
          <w:sz w:val="24"/>
          <w:szCs w:val="24"/>
        </w:rPr>
        <w:t>этаже, общей площадью (без учета площади балконов и/или лоджий)</w:t>
      </w:r>
      <w:r w:rsidR="00190C8F" w:rsidRPr="002F04EB">
        <w:rPr>
          <w:b w:val="0"/>
          <w:bCs w:val="0"/>
          <w:sz w:val="24"/>
          <w:szCs w:val="24"/>
        </w:rPr>
        <w:t xml:space="preserve"> </w:t>
      </w:r>
      <w:r w:rsidR="00DB5A2A" w:rsidRPr="002F04EB">
        <w:rPr>
          <w:b w:val="0"/>
          <w:bCs w:val="0"/>
          <w:sz w:val="24"/>
          <w:szCs w:val="24"/>
        </w:rPr>
        <w:t>____</w:t>
      </w:r>
      <w:r w:rsidR="00F24B03" w:rsidRPr="002F04EB">
        <w:rPr>
          <w:b w:val="0"/>
          <w:bCs w:val="0"/>
          <w:sz w:val="24"/>
          <w:szCs w:val="24"/>
        </w:rPr>
        <w:t xml:space="preserve"> </w:t>
      </w:r>
      <w:r w:rsidR="00B41C0B" w:rsidRPr="002F04EB">
        <w:rPr>
          <w:b w:val="0"/>
          <w:bCs w:val="0"/>
          <w:sz w:val="24"/>
          <w:szCs w:val="24"/>
        </w:rPr>
        <w:t xml:space="preserve">кв.м., в том числе жилой </w:t>
      </w:r>
      <w:r w:rsidR="00DB5A2A" w:rsidRPr="002F04EB">
        <w:rPr>
          <w:b w:val="0"/>
          <w:bCs w:val="0"/>
          <w:sz w:val="24"/>
          <w:szCs w:val="24"/>
        </w:rPr>
        <w:t>_____</w:t>
      </w:r>
      <w:r w:rsidR="00190C8F" w:rsidRPr="002F04EB">
        <w:rPr>
          <w:b w:val="0"/>
          <w:bCs w:val="0"/>
          <w:sz w:val="24"/>
          <w:szCs w:val="24"/>
        </w:rPr>
        <w:t xml:space="preserve"> </w:t>
      </w:r>
      <w:r w:rsidR="00B41C0B" w:rsidRPr="002F04EB">
        <w:rPr>
          <w:b w:val="0"/>
          <w:bCs w:val="0"/>
          <w:sz w:val="24"/>
          <w:szCs w:val="24"/>
        </w:rPr>
        <w:t xml:space="preserve">кв.м., фактической суммарной (подлежащей оплате) площадью, включающей  площадь балконов и/или лоджий  (с </w:t>
      </w:r>
      <w:r w:rsidR="007A7D12" w:rsidRPr="002F04EB">
        <w:rPr>
          <w:b w:val="0"/>
          <w:bCs w:val="0"/>
          <w:sz w:val="24"/>
          <w:szCs w:val="24"/>
        </w:rPr>
        <w:t>понижающими коэффициентами</w:t>
      </w:r>
      <w:r w:rsidR="00B95538" w:rsidRPr="002F04EB">
        <w:rPr>
          <w:b w:val="0"/>
          <w:bCs w:val="0"/>
          <w:sz w:val="24"/>
          <w:szCs w:val="24"/>
        </w:rPr>
        <w:t xml:space="preserve">) </w:t>
      </w:r>
      <w:r w:rsidR="00DB5A2A" w:rsidRPr="002F04EB">
        <w:rPr>
          <w:b w:val="0"/>
          <w:bCs w:val="0"/>
          <w:sz w:val="24"/>
          <w:szCs w:val="24"/>
        </w:rPr>
        <w:t>____</w:t>
      </w:r>
      <w:r w:rsidR="00B41C0B" w:rsidRPr="002F04EB">
        <w:rPr>
          <w:b w:val="0"/>
          <w:bCs w:val="0"/>
          <w:sz w:val="24"/>
          <w:szCs w:val="24"/>
        </w:rPr>
        <w:t xml:space="preserve"> кв.м.</w:t>
      </w:r>
      <w:r w:rsidRPr="002F04EB">
        <w:rPr>
          <w:b w:val="0"/>
          <w:bCs w:val="0"/>
          <w:sz w:val="24"/>
          <w:szCs w:val="24"/>
        </w:rPr>
        <w:t xml:space="preserve">, </w:t>
      </w:r>
      <w:r w:rsidR="007A7D12" w:rsidRPr="002F04EB">
        <w:rPr>
          <w:b w:val="0"/>
          <w:bCs w:val="0"/>
          <w:sz w:val="24"/>
          <w:szCs w:val="24"/>
        </w:rPr>
        <w:t xml:space="preserve">в том числе площадь балконов и/или лоджий (с понижающими коэффициентами) </w:t>
      </w:r>
      <w:r w:rsidR="00DB5A2A" w:rsidRPr="002F04EB">
        <w:rPr>
          <w:b w:val="0"/>
          <w:bCs w:val="0"/>
          <w:sz w:val="24"/>
          <w:szCs w:val="24"/>
        </w:rPr>
        <w:t>____</w:t>
      </w:r>
      <w:r w:rsidR="007A7D12" w:rsidRPr="002F04EB">
        <w:rPr>
          <w:b w:val="0"/>
          <w:bCs w:val="0"/>
          <w:sz w:val="24"/>
          <w:szCs w:val="24"/>
        </w:rPr>
        <w:t xml:space="preserve"> кв.м.</w:t>
      </w:r>
      <w:r w:rsidR="00FE2F3C" w:rsidRPr="002F04EB">
        <w:rPr>
          <w:b w:val="0"/>
          <w:bCs w:val="0"/>
          <w:sz w:val="24"/>
          <w:szCs w:val="24"/>
        </w:rPr>
        <w:t xml:space="preserve">, </w:t>
      </w:r>
      <w:r w:rsidRPr="002F04EB">
        <w:rPr>
          <w:b w:val="0"/>
          <w:bCs w:val="0"/>
          <w:sz w:val="24"/>
          <w:szCs w:val="24"/>
        </w:rPr>
        <w:t>именуемая в дальнейшем «</w:t>
      </w:r>
      <w:r w:rsidRPr="002F04EB">
        <w:rPr>
          <w:b w:val="0"/>
          <w:bCs w:val="0"/>
          <w:i/>
          <w:iCs/>
          <w:sz w:val="24"/>
          <w:szCs w:val="24"/>
        </w:rPr>
        <w:t>Квартира</w:t>
      </w:r>
      <w:r w:rsidRPr="002F04EB">
        <w:rPr>
          <w:b w:val="0"/>
          <w:bCs w:val="0"/>
          <w:sz w:val="24"/>
          <w:szCs w:val="24"/>
        </w:rPr>
        <w:t>»</w:t>
      </w:r>
      <w:r w:rsidR="006636C2" w:rsidRPr="002F04EB">
        <w:rPr>
          <w:b w:val="0"/>
          <w:bCs w:val="0"/>
          <w:sz w:val="24"/>
          <w:szCs w:val="24"/>
        </w:rPr>
        <w:t>.</w:t>
      </w:r>
      <w:r w:rsidRPr="002F04EB">
        <w:rPr>
          <w:b w:val="0"/>
          <w:bCs w:val="0"/>
          <w:sz w:val="24"/>
          <w:szCs w:val="24"/>
        </w:rPr>
        <w:t xml:space="preserve">            </w:t>
      </w:r>
    </w:p>
    <w:p w:rsidR="00424821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1.2. Общая площадь и планировка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2F04EB">
        <w:rPr>
          <w:b w:val="0"/>
          <w:bCs w:val="0"/>
          <w:sz w:val="24"/>
          <w:szCs w:val="24"/>
        </w:rPr>
        <w:t>по настоящему Договору определена проектно-сметной документацией и подлежит уточнению после завершения строительства по фактическим данным обмера общей площади на основании технического паспорта (иной технической документации).</w:t>
      </w:r>
    </w:p>
    <w:p w:rsidR="00A04FEB" w:rsidRPr="002F04EB" w:rsidRDefault="00A04FEB" w:rsidP="00A04FEB">
      <w:pPr>
        <w:pStyle w:val="2"/>
        <w:spacing w:after="0" w:line="240" w:lineRule="auto"/>
        <w:ind w:left="0" w:firstLine="708"/>
        <w:jc w:val="both"/>
      </w:pPr>
      <w:r w:rsidRPr="002F04EB">
        <w:t>1.3. Ориентировочный срок окончания строительно-монтажных</w:t>
      </w:r>
      <w:r w:rsidR="001D2181">
        <w:t xml:space="preserve"> работ и ввода в эксплуатацию </w:t>
      </w:r>
      <w:r w:rsidRPr="002F04EB">
        <w:t>секции 4 многоэтажного жилого дома</w:t>
      </w:r>
      <w:r w:rsidR="0078082C">
        <w:t xml:space="preserve"> 01</w:t>
      </w:r>
      <w:r w:rsidRPr="002F04EB">
        <w:rPr>
          <w:i/>
          <w:iCs/>
        </w:rPr>
        <w:t xml:space="preserve"> </w:t>
      </w:r>
      <w:r w:rsidR="005E04FB">
        <w:t>февраля</w:t>
      </w:r>
      <w:r w:rsidRPr="002F04EB">
        <w:t xml:space="preserve"> 201</w:t>
      </w:r>
      <w:r w:rsidR="005E04FB">
        <w:t>9</w:t>
      </w:r>
      <w:r w:rsidRPr="002F04EB">
        <w:t xml:space="preserve"> г. Срок передачи Квартиры Участнику – в течение </w:t>
      </w:r>
      <w:r w:rsidR="009F0BEC">
        <w:t>двух</w:t>
      </w:r>
      <w:r w:rsidRPr="002F04EB">
        <w:t xml:space="preserve"> месяц</w:t>
      </w:r>
      <w:r w:rsidR="009F0BEC">
        <w:t>ев</w:t>
      </w:r>
      <w:r w:rsidRPr="002F04EB">
        <w:t xml:space="preserve"> со дня получения Разрешения на ввод многоэтажного жилого дома в эксплуатацию, но не позднее </w:t>
      </w:r>
      <w:r w:rsidR="005E04FB">
        <w:t>01</w:t>
      </w:r>
      <w:r w:rsidR="00A85447">
        <w:t xml:space="preserve"> </w:t>
      </w:r>
      <w:r w:rsidR="005E04FB">
        <w:t>апреля</w:t>
      </w:r>
      <w:r w:rsidRPr="002F04EB">
        <w:t xml:space="preserve"> 201</w:t>
      </w:r>
      <w:r w:rsidR="005E04FB">
        <w:t>9</w:t>
      </w:r>
      <w:r w:rsidRPr="002F04EB">
        <w:t xml:space="preserve"> г.</w:t>
      </w:r>
    </w:p>
    <w:p w:rsidR="00424821" w:rsidRPr="002F04EB" w:rsidRDefault="00424821" w:rsidP="00B95538">
      <w:pPr>
        <w:pStyle w:val="a5"/>
        <w:ind w:right="-1" w:firstLine="720"/>
        <w:jc w:val="both"/>
        <w:rPr>
          <w:b w:val="0"/>
          <w:sz w:val="24"/>
          <w:szCs w:val="24"/>
        </w:rPr>
      </w:pPr>
      <w:r w:rsidRPr="002F04EB">
        <w:rPr>
          <w:b w:val="0"/>
          <w:sz w:val="24"/>
          <w:szCs w:val="24"/>
        </w:rPr>
        <w:t xml:space="preserve">1.4. Основание сделки и привлечения денежных средств Участника: </w:t>
      </w:r>
    </w:p>
    <w:p w:rsidR="00190C8F" w:rsidRPr="002F04EB" w:rsidRDefault="00190C8F" w:rsidP="00D51C6D">
      <w:pPr>
        <w:pStyle w:val="2"/>
        <w:numPr>
          <w:ilvl w:val="0"/>
          <w:numId w:val="1"/>
        </w:numPr>
        <w:spacing w:after="0" w:line="240" w:lineRule="auto"/>
        <w:ind w:left="851" w:hanging="142"/>
        <w:jc w:val="both"/>
      </w:pPr>
      <w:r w:rsidRPr="002F04EB">
        <w:t>Договор аренды земельного участка с множественностью лиц на стороне арендатора от 16.11.2012 г. № 768.</w:t>
      </w:r>
    </w:p>
    <w:p w:rsidR="00190C8F" w:rsidRPr="002F04EB" w:rsidRDefault="00190C8F" w:rsidP="00D51C6D">
      <w:pPr>
        <w:pStyle w:val="2"/>
        <w:numPr>
          <w:ilvl w:val="0"/>
          <w:numId w:val="1"/>
        </w:numPr>
        <w:spacing w:after="0" w:line="240" w:lineRule="auto"/>
        <w:ind w:left="851" w:hanging="142"/>
        <w:jc w:val="both"/>
      </w:pPr>
      <w:r w:rsidRPr="002F04EB">
        <w:t xml:space="preserve">Договор </w:t>
      </w:r>
      <w:r w:rsidR="002A0F89" w:rsidRPr="002F04EB">
        <w:t>о передаче прав и обязанностей по договору аренды (перенайме) от 01.03.2017 г.</w:t>
      </w:r>
    </w:p>
    <w:p w:rsidR="00190C8F" w:rsidRPr="002F04EB" w:rsidRDefault="00190C8F" w:rsidP="00D51C6D">
      <w:pPr>
        <w:pStyle w:val="2"/>
        <w:numPr>
          <w:ilvl w:val="0"/>
          <w:numId w:val="1"/>
        </w:numPr>
        <w:spacing w:after="0" w:line="240" w:lineRule="auto"/>
        <w:ind w:left="851" w:hanging="142"/>
        <w:jc w:val="both"/>
      </w:pPr>
      <w:r w:rsidRPr="002F04EB">
        <w:t xml:space="preserve">Разрешение на строительство № </w:t>
      </w:r>
      <w:r w:rsidRPr="002F04EB">
        <w:rPr>
          <w:lang w:val="en-US"/>
        </w:rPr>
        <w:t>RU</w:t>
      </w:r>
      <w:r w:rsidRPr="002F04EB">
        <w:t xml:space="preserve"> 63301000-166 от 30.12.2015 г.</w:t>
      </w:r>
    </w:p>
    <w:p w:rsidR="007B6BDA" w:rsidRPr="002F04EB" w:rsidRDefault="00424821" w:rsidP="00DB5A2A">
      <w:pPr>
        <w:pStyle w:val="2"/>
        <w:spacing w:after="0" w:line="240" w:lineRule="auto"/>
        <w:ind w:left="0" w:firstLine="710"/>
        <w:jc w:val="both"/>
      </w:pPr>
      <w:r w:rsidRPr="002F04EB">
        <w:t xml:space="preserve">1.5. Заказчик-Застройщик гарантирует, что доля в строительстве, которая будет являться предметом настоящего Договора, ранее никому не переуступлена, не заложена, не продана, не является предметом спора по иску иных лиц. </w:t>
      </w:r>
    </w:p>
    <w:p w:rsidR="00424821" w:rsidRPr="002F04EB" w:rsidRDefault="00424821" w:rsidP="00424821">
      <w:pPr>
        <w:pStyle w:val="a5"/>
        <w:rPr>
          <w:bCs w:val="0"/>
          <w:sz w:val="24"/>
          <w:szCs w:val="24"/>
        </w:rPr>
      </w:pPr>
      <w:r w:rsidRPr="002F04EB">
        <w:rPr>
          <w:bCs w:val="0"/>
          <w:sz w:val="24"/>
          <w:szCs w:val="24"/>
        </w:rPr>
        <w:t>2. Сумма договора и порядок расчетов</w:t>
      </w:r>
    </w:p>
    <w:p w:rsidR="007A7D12" w:rsidRPr="002F04EB" w:rsidRDefault="00424821" w:rsidP="007A7D12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  <w:rPr>
          <w:spacing w:val="-8"/>
        </w:rPr>
      </w:pPr>
      <w:r w:rsidRPr="002F04EB">
        <w:rPr>
          <w:spacing w:val="-8"/>
        </w:rPr>
        <w:t xml:space="preserve">2.1. </w:t>
      </w:r>
      <w:r w:rsidR="007A7D12" w:rsidRPr="002F04EB">
        <w:rPr>
          <w:spacing w:val="-8"/>
        </w:rPr>
        <w:t xml:space="preserve"> Для расчетов по настоящему договору сторонами принимается общая площадь Квартиры в размере </w:t>
      </w:r>
      <w:r w:rsidR="00DB5A2A" w:rsidRPr="002F04EB">
        <w:rPr>
          <w:spacing w:val="-8"/>
        </w:rPr>
        <w:t>____</w:t>
      </w:r>
      <w:r w:rsidR="00190C8F" w:rsidRPr="002F04EB">
        <w:rPr>
          <w:spacing w:val="-8"/>
        </w:rPr>
        <w:t xml:space="preserve"> </w:t>
      </w:r>
      <w:r w:rsidR="007A7D12" w:rsidRPr="002F04EB">
        <w:rPr>
          <w:spacing w:val="-8"/>
        </w:rPr>
        <w:t>кв.м. с учетом площади лоджий и/или балконов (с применением понижающих коэффициентов).</w:t>
      </w:r>
    </w:p>
    <w:p w:rsidR="00C22E87" w:rsidRPr="002F04EB" w:rsidRDefault="00424821" w:rsidP="007A7D12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2F04EB">
        <w:rPr>
          <w:spacing w:val="-8"/>
        </w:rPr>
        <w:t>Ц</w:t>
      </w:r>
      <w:r w:rsidRPr="002F04EB">
        <w:t xml:space="preserve">ена договора, то есть размер денежных средств, подлежащих уплате Участником долевого строительства объекта, указанного в пункте 1.1 настоящего договора, составляет </w:t>
      </w:r>
      <w:r w:rsidR="00DB5A2A" w:rsidRPr="002F04EB">
        <w:rPr>
          <w:b/>
        </w:rPr>
        <w:t>__________</w:t>
      </w:r>
      <w:r w:rsidR="007B6BDA" w:rsidRPr="002F04EB">
        <w:rPr>
          <w:b/>
        </w:rPr>
        <w:t xml:space="preserve"> (</w:t>
      </w:r>
      <w:r w:rsidR="00DB5A2A" w:rsidRPr="002F04EB">
        <w:rPr>
          <w:b/>
        </w:rPr>
        <w:t>_________________________________________</w:t>
      </w:r>
      <w:r w:rsidR="007B6BDA" w:rsidRPr="002F04EB">
        <w:rPr>
          <w:b/>
        </w:rPr>
        <w:t>)</w:t>
      </w:r>
      <w:r w:rsidR="000563DA" w:rsidRPr="002F04EB">
        <w:rPr>
          <w:b/>
        </w:rPr>
        <w:t xml:space="preserve"> рублей 00 копеек</w:t>
      </w:r>
      <w:r w:rsidRPr="002F04EB">
        <w:t xml:space="preserve"> и </w:t>
      </w:r>
      <w:r w:rsidR="0024201D" w:rsidRPr="002F04EB">
        <w:t>оплачивается Участнико</w:t>
      </w:r>
      <w:r w:rsidR="00A752A3" w:rsidRPr="002F04EB">
        <w:t>м</w:t>
      </w:r>
      <w:r w:rsidR="0024201D" w:rsidRPr="002F04EB">
        <w:t xml:space="preserve"> </w:t>
      </w:r>
      <w:r w:rsidR="007D3C4C" w:rsidRPr="002F04EB">
        <w:t xml:space="preserve">Застройщику </w:t>
      </w:r>
      <w:r w:rsidR="007A7D12" w:rsidRPr="002F04EB">
        <w:t xml:space="preserve">в течение </w:t>
      </w:r>
      <w:r w:rsidR="00190C8F" w:rsidRPr="002F04EB">
        <w:t>одного</w:t>
      </w:r>
      <w:r w:rsidR="007A7D12" w:rsidRPr="002F04EB">
        <w:t xml:space="preserve"> дн</w:t>
      </w:r>
      <w:r w:rsidR="00190C8F" w:rsidRPr="002F04EB">
        <w:t>я</w:t>
      </w:r>
      <w:r w:rsidR="007A7D12" w:rsidRPr="002F04EB">
        <w:t xml:space="preserve"> после государственной регистрации настоящего договора.</w:t>
      </w:r>
    </w:p>
    <w:p w:rsidR="00424821" w:rsidRPr="002F04EB" w:rsidRDefault="00424821" w:rsidP="00424821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Окончательный расчет производится на основании данных технического паспорта (иной технической документации) в соответствии с п. 2.4. настоящего договора.</w:t>
      </w:r>
    </w:p>
    <w:p w:rsidR="00424821" w:rsidRPr="002F04EB" w:rsidRDefault="00424821" w:rsidP="00424821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В случае неоплаты денежных средств по настоящему договору в срок, указанный в настоящем пункте, </w:t>
      </w:r>
      <w:r w:rsidR="00D8446A" w:rsidRPr="002F04EB">
        <w:rPr>
          <w:b w:val="0"/>
          <w:bCs w:val="0"/>
          <w:sz w:val="24"/>
          <w:szCs w:val="24"/>
        </w:rPr>
        <w:t>Заказчик-</w:t>
      </w:r>
      <w:r w:rsidRPr="002F04EB">
        <w:rPr>
          <w:b w:val="0"/>
          <w:bCs w:val="0"/>
          <w:sz w:val="24"/>
          <w:szCs w:val="24"/>
        </w:rPr>
        <w:t>Застройщик вправе пересмотреть стоимость оплаченных и подлежащих оплате квадратных метров Участником в одностороннем порядке.</w:t>
      </w:r>
    </w:p>
    <w:p w:rsidR="00424821" w:rsidRPr="002F04EB" w:rsidRDefault="00424821" w:rsidP="00424821">
      <w:pPr>
        <w:ind w:right="-1"/>
        <w:jc w:val="both"/>
        <w:rPr>
          <w:spacing w:val="-8"/>
        </w:rPr>
      </w:pPr>
      <w:r w:rsidRPr="002F04EB">
        <w:t xml:space="preserve">          Денежные средства, направляемые Участником на строительство </w:t>
      </w:r>
      <w:r w:rsidRPr="002F04EB">
        <w:rPr>
          <w:i/>
          <w:iCs/>
        </w:rPr>
        <w:t xml:space="preserve">Квартиры, </w:t>
      </w:r>
      <w:r w:rsidRPr="002F04EB">
        <w:t xml:space="preserve">НДС не облагаются. </w:t>
      </w:r>
    </w:p>
    <w:p w:rsidR="00424821" w:rsidRPr="002F04EB" w:rsidRDefault="00424821" w:rsidP="00424821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2F04EB">
        <w:rPr>
          <w:spacing w:val="-8"/>
        </w:rPr>
        <w:t>2.2.</w:t>
      </w:r>
      <w:r w:rsidRPr="002F04EB">
        <w:t xml:space="preserve"> Размер денежных средств</w:t>
      </w:r>
      <w:r w:rsidR="00805A51">
        <w:t xml:space="preserve">, подлежащих уплате Участником за 1 </w:t>
      </w:r>
      <w:r w:rsidRPr="002F04EB">
        <w:t>квадратный метр</w:t>
      </w:r>
      <w:r w:rsidRPr="002F04EB">
        <w:rPr>
          <w:i/>
          <w:iCs/>
        </w:rPr>
        <w:t xml:space="preserve"> Квартиры,</w:t>
      </w:r>
      <w:r w:rsidRPr="002F04EB">
        <w:t xml:space="preserve"> является фиксированным и изменению не подлежит. Данное условие действительно при соблюдении Уча</w:t>
      </w:r>
      <w:r w:rsidR="00F46F5B" w:rsidRPr="002F04EB">
        <w:t>стником сроков и порядка оплаты, за исключением условий, предусмотренных п. 2.4 настоящего Договора.</w:t>
      </w:r>
    </w:p>
    <w:p w:rsidR="00424821" w:rsidRPr="002F04EB" w:rsidRDefault="00424821" w:rsidP="00424821">
      <w:pPr>
        <w:pStyle w:val="a5"/>
        <w:tabs>
          <w:tab w:val="num" w:pos="284"/>
        </w:tabs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lastRenderedPageBreak/>
        <w:t xml:space="preserve">2.3. В цену одного квадратного метра входят затраты по проектированию, строительству и вводу Объекта в эксплуатацию. </w:t>
      </w:r>
    </w:p>
    <w:p w:rsidR="00424821" w:rsidRPr="002F04EB" w:rsidRDefault="008647EC" w:rsidP="00424821">
      <w:pPr>
        <w:pStyle w:val="a5"/>
        <w:tabs>
          <w:tab w:val="num" w:pos="284"/>
        </w:tabs>
        <w:ind w:right="-1" w:firstLine="426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     </w:t>
      </w:r>
      <w:r w:rsidR="00424821" w:rsidRPr="002F04EB">
        <w:rPr>
          <w:b w:val="0"/>
          <w:bCs w:val="0"/>
          <w:sz w:val="24"/>
          <w:szCs w:val="24"/>
        </w:rPr>
        <w:t xml:space="preserve">2.4. Если по окончании строительства по данным технического паспорта (иной технической документации) имеется расхождение фактической общей площади </w:t>
      </w:r>
      <w:r w:rsidR="00424821"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424821" w:rsidRPr="002F04EB">
        <w:rPr>
          <w:b w:val="0"/>
          <w:bCs w:val="0"/>
          <w:sz w:val="24"/>
          <w:szCs w:val="24"/>
        </w:rPr>
        <w:t>с проектной об</w:t>
      </w:r>
      <w:r w:rsidR="00805A51">
        <w:rPr>
          <w:b w:val="0"/>
          <w:bCs w:val="0"/>
          <w:sz w:val="24"/>
          <w:szCs w:val="24"/>
        </w:rPr>
        <w:t>щей площадью, указанной в п. 1.1</w:t>
      </w:r>
      <w:r w:rsidR="00424821" w:rsidRPr="002F04EB">
        <w:rPr>
          <w:b w:val="0"/>
          <w:bCs w:val="0"/>
          <w:sz w:val="24"/>
          <w:szCs w:val="24"/>
        </w:rPr>
        <w:t xml:space="preserve"> настоящего договора, то стоимость </w:t>
      </w:r>
      <w:r w:rsidR="00424821"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424821" w:rsidRPr="002F04EB">
        <w:rPr>
          <w:b w:val="0"/>
          <w:bCs w:val="0"/>
          <w:sz w:val="24"/>
          <w:szCs w:val="24"/>
        </w:rPr>
        <w:t>подлежит перерасчету и оплате в течение 10 дней с момента письменного уведомления Застройщиком Участника о необходи</w:t>
      </w:r>
      <w:r w:rsidR="00EC15FB">
        <w:rPr>
          <w:b w:val="0"/>
          <w:bCs w:val="0"/>
          <w:sz w:val="24"/>
          <w:szCs w:val="24"/>
        </w:rPr>
        <w:t xml:space="preserve">мости доплаты денежных средств. </w:t>
      </w:r>
      <w:r w:rsidR="00424821" w:rsidRPr="002F04EB">
        <w:rPr>
          <w:b w:val="0"/>
          <w:bCs w:val="0"/>
          <w:sz w:val="24"/>
          <w:szCs w:val="24"/>
        </w:rPr>
        <w:t xml:space="preserve">Участник доплачивает за дополнительные квадратные метры Застройщику по цене одного квадратного метра, сложившейся на момент окончания строительства. В случае расхождения фактической общей площади </w:t>
      </w:r>
      <w:r w:rsidR="00424821"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424821" w:rsidRPr="002F04EB">
        <w:rPr>
          <w:b w:val="0"/>
          <w:bCs w:val="0"/>
          <w:sz w:val="24"/>
          <w:szCs w:val="24"/>
        </w:rPr>
        <w:t>более трех квадратных метров Застройщик производит возврат денежных средств по цене одного квадратного метра, равной стоимости одного квадратного метра на момент оплаты Участнико</w:t>
      </w:r>
      <w:r w:rsidR="00EC15FB">
        <w:rPr>
          <w:b w:val="0"/>
          <w:bCs w:val="0"/>
          <w:sz w:val="24"/>
          <w:szCs w:val="24"/>
        </w:rPr>
        <w:t xml:space="preserve">м первого платежа по Договору. </w:t>
      </w:r>
      <w:r w:rsidR="00424821" w:rsidRPr="002F04EB">
        <w:rPr>
          <w:b w:val="0"/>
          <w:bCs w:val="0"/>
          <w:sz w:val="24"/>
          <w:szCs w:val="24"/>
        </w:rPr>
        <w:t xml:space="preserve">График возврата денежных средств определяется финансовыми возможностями Застройщика. Застройщик не несет ответственности за изменение площади </w:t>
      </w:r>
      <w:r w:rsidR="00424821"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424821" w:rsidRPr="002F04EB">
        <w:rPr>
          <w:b w:val="0"/>
          <w:bCs w:val="0"/>
          <w:sz w:val="24"/>
          <w:szCs w:val="24"/>
        </w:rPr>
        <w:t>в результате ее перепланировки или отделки. Окончательный расчет по договору оформляется дополнительным соглашением к настоящему Договору. Площадь лоджий и балконов перерасчету с применением коэффициентов не подлежит. В случае расхождения сведений технической документации Застройщика с технической документацией Участника, стороны пришли к соглашению считать верным данные Застройщика.</w:t>
      </w:r>
    </w:p>
    <w:p w:rsidR="00424821" w:rsidRPr="002F04EB" w:rsidRDefault="008647EC" w:rsidP="00424821">
      <w:pPr>
        <w:pStyle w:val="a5"/>
        <w:tabs>
          <w:tab w:val="num" w:pos="284"/>
        </w:tabs>
        <w:ind w:right="-1" w:firstLine="426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    </w:t>
      </w:r>
      <w:r w:rsidR="00424821" w:rsidRPr="002F04EB">
        <w:rPr>
          <w:b w:val="0"/>
          <w:bCs w:val="0"/>
          <w:sz w:val="24"/>
          <w:szCs w:val="24"/>
        </w:rPr>
        <w:t>2.5. Участник обязуется оплатить полную стоимость</w:t>
      </w:r>
      <w:r w:rsidR="00424821" w:rsidRPr="002F04EB">
        <w:rPr>
          <w:b w:val="0"/>
          <w:bCs w:val="0"/>
          <w:i/>
          <w:iCs/>
          <w:sz w:val="24"/>
          <w:szCs w:val="24"/>
        </w:rPr>
        <w:t xml:space="preserve"> Квартиры</w:t>
      </w:r>
      <w:r w:rsidR="00424821" w:rsidRPr="002F04EB">
        <w:rPr>
          <w:b w:val="0"/>
          <w:bCs w:val="0"/>
          <w:sz w:val="24"/>
          <w:szCs w:val="24"/>
        </w:rPr>
        <w:t>, включая площадь балконов и/или лоджий, в сроки</w:t>
      </w:r>
      <w:r w:rsidR="000241C8">
        <w:rPr>
          <w:b w:val="0"/>
          <w:bCs w:val="0"/>
          <w:sz w:val="24"/>
          <w:szCs w:val="24"/>
        </w:rPr>
        <w:t>,</w:t>
      </w:r>
      <w:r w:rsidR="00424821" w:rsidRPr="002F04EB">
        <w:rPr>
          <w:b w:val="0"/>
          <w:bCs w:val="0"/>
          <w:sz w:val="24"/>
          <w:szCs w:val="24"/>
        </w:rPr>
        <w:t xml:space="preserve"> указанные в настоящем Договоре.</w:t>
      </w:r>
    </w:p>
    <w:p w:rsidR="00424821" w:rsidRPr="002F04EB" w:rsidRDefault="00424821" w:rsidP="00424821">
      <w:pPr>
        <w:pStyle w:val="a5"/>
        <w:tabs>
          <w:tab w:val="num" w:pos="284"/>
        </w:tabs>
        <w:ind w:right="-1" w:firstLine="426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Окончательный расчет произвести на основании данных технического паспорта (иной технической документации) в соответствии с п. 2.4. настоящего Договора.</w:t>
      </w:r>
    </w:p>
    <w:p w:rsidR="00424821" w:rsidRPr="002F04EB" w:rsidRDefault="00424821" w:rsidP="00424821">
      <w:pPr>
        <w:pStyle w:val="a5"/>
        <w:tabs>
          <w:tab w:val="num" w:pos="284"/>
        </w:tabs>
        <w:ind w:right="-1" w:firstLine="709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2.6. Оплата по настоящему Договору производится путем перечисления Участником денежных средств на расчетный счёт Заказчика-Застройщика или внесения наличных денежных средств, согласно реквизитам, указанным в настоящем Договоре. Участник, по согласованию с Заказчиком-Застройщиком,  может производить оплату за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Квартиру </w:t>
      </w:r>
      <w:r w:rsidRPr="002F04EB">
        <w:rPr>
          <w:b w:val="0"/>
          <w:bCs w:val="0"/>
          <w:sz w:val="24"/>
          <w:szCs w:val="24"/>
        </w:rPr>
        <w:t>и иными способами, не противоречащими законодательству РФ.</w:t>
      </w:r>
    </w:p>
    <w:p w:rsidR="007B6BDA" w:rsidRPr="002F04EB" w:rsidRDefault="00424821" w:rsidP="00DB5A2A">
      <w:pPr>
        <w:shd w:val="clear" w:color="auto" w:fill="FFFFFF"/>
        <w:ind w:right="-1" w:firstLine="709"/>
        <w:jc w:val="both"/>
      </w:pPr>
      <w:r w:rsidRPr="002F04EB">
        <w:t>2.7. За выполнение Заказчиком-Застройщиком своих обязанностей по настоящему договору в цену договора, указанную в п.2.1. настоящего Договора, входят денежные средства направленные Участником по возмещению всех затрат Заказчика-Застройщика по строительству, а также денежные средства на оплату услуг Заказчика-Застройщика.</w:t>
      </w:r>
    </w:p>
    <w:p w:rsidR="00424821" w:rsidRPr="002F04EB" w:rsidRDefault="00424821" w:rsidP="00424821">
      <w:pPr>
        <w:pStyle w:val="a5"/>
        <w:ind w:right="-1"/>
        <w:rPr>
          <w:bCs w:val="0"/>
          <w:sz w:val="24"/>
          <w:szCs w:val="24"/>
        </w:rPr>
      </w:pPr>
      <w:r w:rsidRPr="002F04EB">
        <w:rPr>
          <w:bCs w:val="0"/>
          <w:sz w:val="24"/>
          <w:szCs w:val="24"/>
        </w:rPr>
        <w:t>3. Права и обязанности сторон</w:t>
      </w:r>
    </w:p>
    <w:p w:rsidR="00424821" w:rsidRPr="002F04EB" w:rsidRDefault="00424821" w:rsidP="00424821">
      <w:pPr>
        <w:pStyle w:val="a5"/>
        <w:ind w:right="-1" w:firstLine="284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3.1. Заказчик-Застройщик обязуется:</w:t>
      </w:r>
    </w:p>
    <w:p w:rsidR="00424821" w:rsidRPr="002F04EB" w:rsidRDefault="00424821" w:rsidP="00424821">
      <w:pPr>
        <w:pStyle w:val="a5"/>
        <w:ind w:right="-1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 xml:space="preserve">            3.1.1. Принять от Участника оплату за</w:t>
      </w:r>
      <w:r w:rsidRPr="002F04EB">
        <w:rPr>
          <w:b w:val="0"/>
          <w:bCs w:val="0"/>
          <w:i/>
          <w:iCs/>
          <w:sz w:val="24"/>
          <w:szCs w:val="24"/>
        </w:rPr>
        <w:t xml:space="preserve"> Квартиру</w:t>
      </w:r>
      <w:r w:rsidRPr="002F04EB">
        <w:rPr>
          <w:b w:val="0"/>
          <w:bCs w:val="0"/>
          <w:sz w:val="24"/>
          <w:szCs w:val="24"/>
        </w:rPr>
        <w:t>.</w:t>
      </w:r>
    </w:p>
    <w:p w:rsidR="00424821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3.1.2. Включить Участника в План распределения площадей для последующей правовой регистрации;</w:t>
      </w:r>
    </w:p>
    <w:p w:rsidR="00424821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3.1.3. Передать Участнику по акту приема-передачи</w:t>
      </w:r>
      <w:r w:rsidRPr="002F04EB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2F04EB">
        <w:rPr>
          <w:b w:val="0"/>
          <w:bCs w:val="0"/>
          <w:sz w:val="24"/>
          <w:szCs w:val="24"/>
        </w:rPr>
        <w:t xml:space="preserve">, указанной в п.1.1. настоящего Договора. Участник обязан в срок не позднее 30 (Тридцати) календарных дней с момента уведомления Заказчиком-Застройщиком о необходимости принятия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2F04EB">
        <w:rPr>
          <w:b w:val="0"/>
          <w:bCs w:val="0"/>
          <w:sz w:val="24"/>
          <w:szCs w:val="24"/>
        </w:rPr>
        <w:t>подписать акт приема-передачи</w:t>
      </w:r>
      <w:r w:rsidRPr="002F04EB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2F04EB">
        <w:rPr>
          <w:b w:val="0"/>
          <w:bCs w:val="0"/>
          <w:sz w:val="24"/>
          <w:szCs w:val="24"/>
        </w:rPr>
        <w:t xml:space="preserve">. При уклонении Участника от принятия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2F04EB">
        <w:rPr>
          <w:b w:val="0"/>
          <w:bCs w:val="0"/>
          <w:sz w:val="24"/>
          <w:szCs w:val="24"/>
        </w:rPr>
        <w:t>Заказчик-Застройщик по истечении 2 месяцев вправе составить односторонний акт или иной документ о передаче</w:t>
      </w:r>
      <w:r w:rsidRPr="002F04EB">
        <w:rPr>
          <w:b w:val="0"/>
          <w:bCs w:val="0"/>
          <w:i/>
          <w:iCs/>
          <w:sz w:val="24"/>
          <w:szCs w:val="24"/>
        </w:rPr>
        <w:t xml:space="preserve"> Квартиры.</w:t>
      </w:r>
      <w:r w:rsidRPr="002F04EB">
        <w:rPr>
          <w:b w:val="0"/>
          <w:bCs w:val="0"/>
          <w:sz w:val="24"/>
          <w:szCs w:val="24"/>
        </w:rPr>
        <w:t xml:space="preserve"> Непринятие Участником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2F04EB">
        <w:rPr>
          <w:b w:val="0"/>
          <w:bCs w:val="0"/>
          <w:sz w:val="24"/>
          <w:szCs w:val="24"/>
        </w:rPr>
        <w:t xml:space="preserve">в указанный срок не освобождает его от уплаты коммунальных платежей, при этом риск случайной гибели </w:t>
      </w:r>
      <w:r w:rsidRPr="002F04EB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2F04EB">
        <w:rPr>
          <w:b w:val="0"/>
          <w:bCs w:val="0"/>
          <w:sz w:val="24"/>
          <w:szCs w:val="24"/>
        </w:rPr>
        <w:t xml:space="preserve">признается перешедшими к Участнику. </w:t>
      </w:r>
    </w:p>
    <w:p w:rsidR="00424821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3.1.4. Предоставить Участнику все имеющиеся у Заказчика-Застройщика документы, необходимые для регистрации настоящего Договора в регистрирующий орган.</w:t>
      </w:r>
    </w:p>
    <w:p w:rsidR="00424821" w:rsidRPr="002F04EB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2F04EB">
        <w:rPr>
          <w:b w:val="0"/>
          <w:bCs w:val="0"/>
          <w:sz w:val="24"/>
          <w:szCs w:val="24"/>
        </w:rPr>
        <w:t>3.2. Заказчик-Застройщик имеет право задержать передачу</w:t>
      </w:r>
      <w:r w:rsidRPr="002F04EB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2F04EB">
        <w:rPr>
          <w:b w:val="0"/>
          <w:bCs w:val="0"/>
          <w:sz w:val="24"/>
          <w:szCs w:val="24"/>
        </w:rPr>
        <w:t xml:space="preserve">, указанной в п.1.1. настоящего Договора, до полного выполнения Участником своих обязательств по настоящему Договору.  </w:t>
      </w:r>
    </w:p>
    <w:p w:rsidR="00424821" w:rsidRPr="002F04EB" w:rsidRDefault="00525AC7" w:rsidP="00525AC7">
      <w:pPr>
        <w:ind w:right="-1" w:firstLine="284"/>
        <w:jc w:val="both"/>
      </w:pPr>
      <w:r>
        <w:t xml:space="preserve"> </w:t>
      </w:r>
      <w:r w:rsidR="00424821" w:rsidRPr="002F04EB">
        <w:t>3.3. Участник обязуется: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3.3.1. Произвести своевременно оплату </w:t>
      </w:r>
      <w:r w:rsidRPr="002F04EB">
        <w:rPr>
          <w:i/>
          <w:iCs/>
        </w:rPr>
        <w:t xml:space="preserve">Квартиры </w:t>
      </w:r>
      <w:r w:rsidRPr="002F04EB">
        <w:t xml:space="preserve">в соответствии со всеми условиями настоящего Договора.   </w:t>
      </w:r>
    </w:p>
    <w:p w:rsidR="00424821" w:rsidRPr="002F04EB" w:rsidRDefault="00424821" w:rsidP="00424821">
      <w:pPr>
        <w:ind w:right="-1" w:firstLine="720"/>
        <w:jc w:val="both"/>
      </w:pPr>
      <w:r w:rsidRPr="002F04EB">
        <w:t>3.3.2. Незамедлительно информировать Заказчика-Застройщика об изменении сведений, идентифицирующих Участника.</w:t>
      </w:r>
    </w:p>
    <w:p w:rsidR="00424821" w:rsidRPr="002F04EB" w:rsidRDefault="00424821" w:rsidP="00424821">
      <w:pPr>
        <w:ind w:right="-1" w:firstLine="720"/>
        <w:jc w:val="both"/>
      </w:pPr>
      <w:r w:rsidRPr="002F04EB">
        <w:t>3.3.3. Самостоятельно и за свой счет зарегистрировать настоящий Договор в регистрирующем органе.</w:t>
      </w:r>
    </w:p>
    <w:p w:rsidR="00424821" w:rsidRPr="002F04EB" w:rsidRDefault="00424821" w:rsidP="00424821">
      <w:pPr>
        <w:ind w:right="-1" w:firstLine="720"/>
        <w:jc w:val="both"/>
      </w:pPr>
      <w:r w:rsidRPr="002F04EB">
        <w:lastRenderedPageBreak/>
        <w:t xml:space="preserve">3.3.4. Самостоятельно и за свой счет оформить право собственности на </w:t>
      </w:r>
      <w:r w:rsidRPr="002F04EB">
        <w:rPr>
          <w:i/>
          <w:iCs/>
        </w:rPr>
        <w:t>Квартиру</w:t>
      </w:r>
      <w:r w:rsidRPr="002F04EB">
        <w:t xml:space="preserve">. Постановка </w:t>
      </w:r>
      <w:r w:rsidRPr="002F04EB">
        <w:rPr>
          <w:i/>
          <w:iCs/>
        </w:rPr>
        <w:t>Квартиры</w:t>
      </w:r>
      <w:r w:rsidRPr="002F04EB">
        <w:t xml:space="preserve"> на кадастровый учет осуществляется за счет Участника и оплачивается последним в течение 10 календарных дней после уведомления Участника Застройщиком о таковой постановке.</w:t>
      </w:r>
    </w:p>
    <w:p w:rsidR="00424821" w:rsidRPr="002F04EB" w:rsidRDefault="00424821" w:rsidP="00424821">
      <w:pPr>
        <w:ind w:right="-1" w:firstLine="720"/>
        <w:jc w:val="both"/>
      </w:pPr>
      <w:r w:rsidRPr="002F04EB">
        <w:t>3.3.5. Не осуществлять самовольную перепланировку</w:t>
      </w:r>
      <w:r w:rsidRPr="002F04EB">
        <w:rPr>
          <w:i/>
          <w:iCs/>
        </w:rPr>
        <w:t xml:space="preserve"> Квартиры</w:t>
      </w:r>
      <w:r w:rsidRPr="002F04EB">
        <w:t>, не производить изменения и переделки местоположения электрооборудования и приборов их учета, не переносить проектные стояки отоплени</w:t>
      </w:r>
      <w:r w:rsidR="00525AC7">
        <w:t xml:space="preserve">я, канализации и водоснабжения </w:t>
      </w:r>
      <w:r w:rsidRPr="002F04EB">
        <w:t xml:space="preserve">до момента сдачи дома Государственной инспекции строительного надзора Самарской области и без согласования с Заказчиком-Застройщиком. </w:t>
      </w:r>
    </w:p>
    <w:p w:rsidR="00424821" w:rsidRPr="002F04EB" w:rsidRDefault="00424821" w:rsidP="00424821">
      <w:pPr>
        <w:ind w:right="-1" w:firstLine="720"/>
        <w:jc w:val="both"/>
      </w:pPr>
      <w:r w:rsidRPr="002F04EB">
        <w:t>3.3.6. Размещать внешний агрегат системы кондиционирования только в специально отведенных местах;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3.3.7. До получения </w:t>
      </w:r>
      <w:r w:rsidRPr="002F04EB">
        <w:rPr>
          <w:i/>
          <w:iCs/>
        </w:rPr>
        <w:t xml:space="preserve"> Квартиры </w:t>
      </w:r>
      <w:r w:rsidRPr="002F04EB">
        <w:t xml:space="preserve">по акту приема-передачи  Участник не имеет права без разрешения Заказчика-Застройщика находиться на строительной площадке (в строящемся </w:t>
      </w:r>
      <w:r w:rsidRPr="002F04EB">
        <w:rPr>
          <w:i/>
          <w:iCs/>
        </w:rPr>
        <w:t>многоэтажном жилом доме</w:t>
      </w:r>
      <w:r w:rsidRPr="002F04EB">
        <w:t>), производить отделочные и иные работы в</w:t>
      </w:r>
      <w:r w:rsidRPr="002F04EB">
        <w:rPr>
          <w:i/>
          <w:iCs/>
        </w:rPr>
        <w:t xml:space="preserve"> Квартире</w:t>
      </w:r>
      <w:r w:rsidRPr="002F04EB">
        <w:t>, пользоваться</w:t>
      </w:r>
      <w:r w:rsidRPr="002F04EB">
        <w:rPr>
          <w:i/>
          <w:iCs/>
        </w:rPr>
        <w:t xml:space="preserve"> Квартирой</w:t>
      </w:r>
      <w:r w:rsidRPr="002F04EB">
        <w:t>.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3.3.8. Участник имеет право приступить к отделочным работам в </w:t>
      </w:r>
      <w:r w:rsidRPr="002F04EB">
        <w:rPr>
          <w:i/>
          <w:iCs/>
        </w:rPr>
        <w:t xml:space="preserve">Квартире </w:t>
      </w:r>
      <w:r w:rsidRPr="002F04EB">
        <w:t>только с письменного согласия Заказчика-Застройщика после подписания акта приема-передачи</w:t>
      </w:r>
      <w:r w:rsidRPr="002F04EB">
        <w:rPr>
          <w:i/>
          <w:iCs/>
        </w:rPr>
        <w:t xml:space="preserve"> Квартиры</w:t>
      </w:r>
      <w:r w:rsidRPr="002F04EB">
        <w:t xml:space="preserve">. В случае самовольной установки входной двери и самовольного занятия  </w:t>
      </w:r>
      <w:r w:rsidRPr="002F04EB">
        <w:rPr>
          <w:i/>
          <w:iCs/>
        </w:rPr>
        <w:t xml:space="preserve">Квартиры </w:t>
      </w:r>
      <w:r w:rsidRPr="002F04EB">
        <w:t xml:space="preserve">Заказчик-Застройщик вправе вскрыть дверь без согласования с Участником. После подписания акта приема-передачи </w:t>
      </w:r>
      <w:r w:rsidRPr="002F04EB">
        <w:rPr>
          <w:i/>
          <w:iCs/>
        </w:rPr>
        <w:t xml:space="preserve">Квартиры </w:t>
      </w:r>
      <w:r w:rsidRPr="002F04EB">
        <w:t xml:space="preserve">обязанность по уплате коммунальных платежей, и иных расходов по содержанию </w:t>
      </w:r>
      <w:r w:rsidRPr="002F04EB">
        <w:rPr>
          <w:i/>
          <w:iCs/>
        </w:rPr>
        <w:t xml:space="preserve">многоэтажного жилого дома </w:t>
      </w:r>
      <w:r w:rsidRPr="002F04EB">
        <w:t>и придомовой территории возлагается на Участника в соответствии с пунктом 3.3.9. настоящего договора. После подписания акта приема-передачи</w:t>
      </w:r>
      <w:r w:rsidRPr="002F04EB">
        <w:rPr>
          <w:i/>
          <w:iCs/>
        </w:rPr>
        <w:t xml:space="preserve"> Квартиры</w:t>
      </w:r>
      <w:r w:rsidRPr="002F04EB">
        <w:t>, ответственность за сохранность</w:t>
      </w:r>
      <w:r w:rsidRPr="002F04EB">
        <w:rPr>
          <w:i/>
          <w:iCs/>
        </w:rPr>
        <w:t xml:space="preserve"> Квартиры</w:t>
      </w:r>
      <w:r w:rsidRPr="002F04EB">
        <w:t xml:space="preserve">, оборудования и имущества, находящегося в  </w:t>
      </w:r>
      <w:r w:rsidRPr="002F04EB">
        <w:rPr>
          <w:i/>
          <w:iCs/>
        </w:rPr>
        <w:t xml:space="preserve">Квартире </w:t>
      </w:r>
      <w:r w:rsidRPr="002F04EB">
        <w:t>переходит на Участника.</w:t>
      </w:r>
    </w:p>
    <w:p w:rsidR="00424821" w:rsidRPr="002F04EB" w:rsidRDefault="00424821" w:rsidP="00424821">
      <w:pPr>
        <w:ind w:right="-1" w:firstLine="709"/>
        <w:jc w:val="both"/>
      </w:pPr>
      <w:r w:rsidRPr="002F04EB">
        <w:t xml:space="preserve">3.3.9. После подписания акта приема-передачи </w:t>
      </w:r>
      <w:r w:rsidRPr="002F04EB">
        <w:rPr>
          <w:i/>
          <w:iCs/>
        </w:rPr>
        <w:t xml:space="preserve">Квартиры </w:t>
      </w:r>
      <w:r w:rsidRPr="002F04EB">
        <w:t xml:space="preserve">или после получения разрешения на ввод </w:t>
      </w:r>
      <w:r w:rsidRPr="002F04EB">
        <w:rPr>
          <w:i/>
          <w:iCs/>
        </w:rPr>
        <w:t xml:space="preserve">многоэтажного жилого дома </w:t>
      </w:r>
      <w:r w:rsidRPr="002F04EB">
        <w:t xml:space="preserve">в эксплуатацию, обязанность по уплате коммунальных платежей, расходов по содержанию </w:t>
      </w:r>
      <w:r w:rsidRPr="002F04EB">
        <w:rPr>
          <w:i/>
          <w:iCs/>
        </w:rPr>
        <w:t xml:space="preserve">многоэтажного жилого дома </w:t>
      </w:r>
      <w:r w:rsidRPr="002F04EB">
        <w:t xml:space="preserve">и придомовой территории возлагается на Участника пропорционально его доли от общей площади всего Объекта. В случае оплаты Заказчиком-Застройщиком либо эксплуатирующей организацией указанных в настоящем пункте платежей, Участник обязан их компенсировать в полном объеме на основании выставленных счетов. Участник обязан выплатить компенсацию расходов, указанных в данном пункте Договора, в течение 10 (Десяти) календарных дней с момента получения счета. В случае просрочки оплаты Участником платежей по содержанию </w:t>
      </w:r>
      <w:r w:rsidRPr="002F04EB">
        <w:rPr>
          <w:i/>
          <w:iCs/>
        </w:rPr>
        <w:t xml:space="preserve">многоэтажного жилого дома </w:t>
      </w:r>
      <w:r w:rsidRPr="002F04EB">
        <w:t xml:space="preserve">и придомовой территории более чем на 20 (Двадцать) календарных дней, Заказчик-Застройщик либо эксплуатирующая организация вправе отключить </w:t>
      </w:r>
      <w:r w:rsidRPr="002F04EB">
        <w:rPr>
          <w:i/>
          <w:iCs/>
        </w:rPr>
        <w:t xml:space="preserve">Квартиру </w:t>
      </w:r>
      <w:r w:rsidRPr="002F04EB">
        <w:t xml:space="preserve">Участника от систем электро-, водоснабжения. Повторное подключение </w:t>
      </w:r>
      <w:r w:rsidRPr="002F04EB">
        <w:rPr>
          <w:i/>
          <w:iCs/>
        </w:rPr>
        <w:t xml:space="preserve">Квартиры </w:t>
      </w:r>
      <w:r w:rsidRPr="002F04EB">
        <w:t>к указанным видам снабжения производится за счет Участника и по согласованию с Заказчиком-Застройщиком.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3.3.10. Не позднее двух месяцев после регистрации Объекта Заказчиком-Застройщиком  в органах, осуществляющих государственную регистрацию прав на недвижимое имущество и сделок с ним, зарегистрировать право собственности на вышеуказанную </w:t>
      </w:r>
      <w:r w:rsidRPr="002F04EB">
        <w:rPr>
          <w:i/>
          <w:iCs/>
        </w:rPr>
        <w:t>Квартиру.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3.4. Участник вправе уступить свои права по настоящему договору третьему лицу по письменному согласованию с Заказчиком-Застройщиком и при условии принятия третьим лицом всех обязательств Участника. Уступка прав по настоящему Договору возможна только при условии полной оплаты </w:t>
      </w:r>
      <w:r w:rsidRPr="002F04EB">
        <w:rPr>
          <w:i/>
          <w:iCs/>
        </w:rPr>
        <w:t xml:space="preserve">Квартиры </w:t>
      </w:r>
      <w:r w:rsidRPr="002F04EB">
        <w:t>согласно условиям настоящего Договора.</w:t>
      </w:r>
    </w:p>
    <w:p w:rsidR="00424821" w:rsidRPr="002F04EB" w:rsidRDefault="00424821" w:rsidP="00424821">
      <w:pPr>
        <w:tabs>
          <w:tab w:val="left" w:pos="9923"/>
        </w:tabs>
        <w:spacing w:line="-259" w:lineRule="auto"/>
        <w:ind w:right="-1" w:firstLine="710"/>
        <w:jc w:val="both"/>
      </w:pPr>
      <w:r w:rsidRPr="002F04EB">
        <w:t>3.5. В случае переуступки прав по настоящему договору третьим лицам передать им подлинный экземпляр настоящего договора сразу после окончания взаимных расчетов с этими лицами.</w:t>
      </w:r>
    </w:p>
    <w:p w:rsidR="00424821" w:rsidRPr="002F04EB" w:rsidRDefault="00424821" w:rsidP="00424821">
      <w:pPr>
        <w:pStyle w:val="a8"/>
        <w:tabs>
          <w:tab w:val="left" w:pos="9923"/>
        </w:tabs>
        <w:spacing w:after="0"/>
        <w:ind w:left="0" w:right="-1" w:firstLine="710"/>
        <w:jc w:val="both"/>
        <w:rPr>
          <w:sz w:val="24"/>
          <w:szCs w:val="24"/>
        </w:rPr>
      </w:pPr>
      <w:r w:rsidRPr="002F04EB">
        <w:rPr>
          <w:sz w:val="24"/>
          <w:szCs w:val="24"/>
        </w:rPr>
        <w:t>Переуступка прав по настоящему договору третьим лицам и обеспечение обязательств Участника перед третьими лицами залогом прав, предоставленных настоящим договором, допускается при письменном согласии Застройщика с соблюдением следующего порядка:</w:t>
      </w:r>
    </w:p>
    <w:p w:rsidR="00424821" w:rsidRPr="002F04EB" w:rsidRDefault="00424821" w:rsidP="00424821">
      <w:pPr>
        <w:pStyle w:val="a8"/>
        <w:tabs>
          <w:tab w:val="left" w:pos="9923"/>
        </w:tabs>
        <w:spacing w:after="0"/>
        <w:ind w:left="0" w:right="-1" w:firstLine="710"/>
        <w:jc w:val="both"/>
        <w:rPr>
          <w:sz w:val="24"/>
          <w:szCs w:val="24"/>
        </w:rPr>
      </w:pPr>
      <w:r w:rsidRPr="002F04EB">
        <w:rPr>
          <w:sz w:val="24"/>
          <w:szCs w:val="24"/>
        </w:rPr>
        <w:t xml:space="preserve">- Сторона, уступающая свои права по настоящему договору, обязана подать заявление Застройщику с указанием данных лица, принимающего права и обязанности по настоящему договору, а также цены переуступаемых прав и обязанностей. Застройщик обязуется подготовить соответствующий </w:t>
      </w:r>
      <w:r w:rsidR="00A54EC7">
        <w:rPr>
          <w:sz w:val="24"/>
          <w:szCs w:val="24"/>
        </w:rPr>
        <w:t xml:space="preserve">договор, либо выдать Участнику </w:t>
      </w:r>
      <w:r w:rsidRPr="002F04EB">
        <w:rPr>
          <w:sz w:val="24"/>
          <w:szCs w:val="24"/>
        </w:rPr>
        <w:t>соответствующее согласие на замену лица в настоящем договоре. При этом Участник в момент получения соответствующего договора уступки прав и обязанностей, либо согласи</w:t>
      </w:r>
      <w:r w:rsidR="00A54EC7">
        <w:rPr>
          <w:sz w:val="24"/>
          <w:szCs w:val="24"/>
        </w:rPr>
        <w:t xml:space="preserve">я на замену </w:t>
      </w:r>
      <w:r w:rsidRPr="002F04EB">
        <w:rPr>
          <w:sz w:val="24"/>
          <w:szCs w:val="24"/>
        </w:rPr>
        <w:t xml:space="preserve">лица в обязательстве, обязан выплатить Застройщику за услуги, оказываемые по переоформлению документов  вознаграждение в размере </w:t>
      </w:r>
      <w:r w:rsidRPr="002F04EB">
        <w:rPr>
          <w:sz w:val="24"/>
          <w:szCs w:val="24"/>
        </w:rPr>
        <w:lastRenderedPageBreak/>
        <w:t>1 (одного) % от</w:t>
      </w:r>
      <w:r w:rsidR="00213C3E" w:rsidRPr="002F04EB">
        <w:rPr>
          <w:sz w:val="24"/>
          <w:szCs w:val="24"/>
        </w:rPr>
        <w:t xml:space="preserve"> </w:t>
      </w:r>
      <w:r w:rsidRPr="002F04EB">
        <w:rPr>
          <w:sz w:val="24"/>
          <w:szCs w:val="24"/>
        </w:rPr>
        <w:t>суммы договора переуступки, но не менее 10 000 (Десяти тысяч) рублей.</w:t>
      </w:r>
    </w:p>
    <w:p w:rsidR="00424821" w:rsidRPr="002F04EB" w:rsidRDefault="00424821" w:rsidP="00424821">
      <w:pPr>
        <w:tabs>
          <w:tab w:val="left" w:pos="9923"/>
        </w:tabs>
        <w:ind w:right="-1" w:firstLine="710"/>
        <w:jc w:val="both"/>
      </w:pPr>
      <w:r w:rsidRPr="002F04EB">
        <w:t>При невыполнении Участником либо правоприобретателем условий данного пункта Застройщик в последующем не несет ответственности за осложнения, возникшие при передаче последнему Объекта по акту приема- передачи и регистрации права собственности на Объект.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Если на момент уступки прав по настоящему Договору третьему лицу, в соответствии с п.2.4 настоящего Договора, имеется расхождение фактической площади </w:t>
      </w:r>
      <w:r w:rsidRPr="002F04EB">
        <w:rPr>
          <w:i/>
          <w:iCs/>
        </w:rPr>
        <w:t xml:space="preserve">Квартиры </w:t>
      </w:r>
      <w:r w:rsidRPr="002F04EB">
        <w:t xml:space="preserve">с площадью, указанной в п.1.1 настоящего Договора, но Участник не выполнил свою обязанность по доплате за дополнительные метры, то Участник обязан доплатить за дополнительные метры либо сообщить о необходимости доплаты третьему лицу. Если о расхождении фактической площади </w:t>
      </w:r>
      <w:r w:rsidRPr="002F04EB">
        <w:rPr>
          <w:i/>
          <w:iCs/>
        </w:rPr>
        <w:t>Квартиры</w:t>
      </w:r>
      <w:r w:rsidRPr="002F04EB">
        <w:t xml:space="preserve"> с площадью, указанной в п. 1.1. настоящего договора третьему лицу становится известно после подписания договора уступки (купли-продажи – в случае признания права собственности в судебном порядке) то обязанность по оплате за дополнительные метры ложится на Участника. Обязанность по оплате за дополнительные метры ложится на третье лицо только в том случае, если Участник докажет факт того, что на моме</w:t>
      </w:r>
      <w:r w:rsidR="00D2295E">
        <w:t>нт подписания договора уступки (</w:t>
      </w:r>
      <w:r w:rsidRPr="002F04EB">
        <w:t>купли-продажи) третьему лицу было известно о расхождении площади.</w:t>
      </w:r>
    </w:p>
    <w:p w:rsidR="007B6BDA" w:rsidRPr="002F04EB" w:rsidRDefault="00424821" w:rsidP="00DB5A2A">
      <w:pPr>
        <w:ind w:right="-1" w:firstLine="720"/>
        <w:jc w:val="both"/>
      </w:pPr>
      <w:r w:rsidRPr="002F04EB">
        <w:t>3.6. Участник вправе требовать от Заказчика-Застройщика возмещения причиненных убытков, в случае предоставления доказательств причинения указанных убытков Заказчиком-Застройщиком, но не более 10 000 (Десяти тысяч) рублей. Также Участник имеет право на взыскан</w:t>
      </w:r>
      <w:r w:rsidR="00236091">
        <w:t xml:space="preserve">ие неустойки в случае пропуска </w:t>
      </w:r>
      <w:r w:rsidRPr="002F04EB">
        <w:t>Заказчиком-Застройщиком срока окончания строительства более чем на 6 месяцев.</w:t>
      </w:r>
    </w:p>
    <w:p w:rsidR="00424821" w:rsidRPr="002F04EB" w:rsidRDefault="00424821" w:rsidP="00424821">
      <w:pPr>
        <w:numPr>
          <w:ilvl w:val="0"/>
          <w:numId w:val="2"/>
        </w:numPr>
        <w:ind w:left="0" w:right="-1"/>
        <w:jc w:val="center"/>
        <w:rPr>
          <w:b/>
        </w:rPr>
      </w:pPr>
      <w:r w:rsidRPr="002F04EB">
        <w:rPr>
          <w:b/>
        </w:rPr>
        <w:t>Ответственность сторон</w:t>
      </w:r>
    </w:p>
    <w:p w:rsidR="00424821" w:rsidRPr="002F04EB" w:rsidRDefault="00424821" w:rsidP="00424821">
      <w:pPr>
        <w:ind w:right="-1" w:firstLine="720"/>
        <w:jc w:val="both"/>
      </w:pPr>
      <w:r w:rsidRPr="002F04EB">
        <w:t>4.1. Стороны по настоящему договору несут ответственность в соответствии с действующим законодательством РФ.</w:t>
      </w:r>
    </w:p>
    <w:p w:rsidR="00424821" w:rsidRPr="002F04EB" w:rsidRDefault="00424821" w:rsidP="00424821">
      <w:pPr>
        <w:ind w:right="-1"/>
        <w:jc w:val="both"/>
      </w:pPr>
      <w:r w:rsidRPr="002F04EB">
        <w:t xml:space="preserve">     </w:t>
      </w:r>
      <w:r w:rsidR="00AE212A" w:rsidRPr="002F04EB">
        <w:t xml:space="preserve">  </w:t>
      </w:r>
      <w:r w:rsidRPr="002F04EB">
        <w:t xml:space="preserve">     4.2. Стороны не несут ответственность за частичное или полное неисполнение своих обязательств по Договору, если это неисполнение вызвано  форс-мажорными обстоятельствами. Под форс-мажорными обстоятельствами понимаются события, за возникновение которых стороны не отвечают и на которые они не имеют возможности оказывать влияние, в том числе: стихийные</w:t>
      </w:r>
    </w:p>
    <w:p w:rsidR="00424821" w:rsidRPr="002F04EB" w:rsidRDefault="00424821" w:rsidP="00424821">
      <w:pPr>
        <w:ind w:right="-1"/>
        <w:jc w:val="both"/>
      </w:pPr>
      <w:r w:rsidRPr="002F04EB">
        <w:t>бедствия (пожары, наводнения, землетрясения и т.д.); экстремальные ситуации общественной жизни (военные действия, массовые заболевания-эпидемии, забастовки и т.д.); акты государственных органов или органов местного самоуправления нормативного характера, делающие невозможным для сторон исполнение обязательств по договору и т.д.</w:t>
      </w:r>
    </w:p>
    <w:p w:rsidR="00424821" w:rsidRPr="002F04EB" w:rsidRDefault="00AE212A" w:rsidP="00424821">
      <w:pPr>
        <w:ind w:right="-1" w:firstLine="720"/>
        <w:jc w:val="both"/>
      </w:pPr>
      <w:r w:rsidRPr="002F04EB">
        <w:t xml:space="preserve"> </w:t>
      </w:r>
      <w:r w:rsidR="00424821" w:rsidRPr="002F04EB">
        <w:t>4.3. За нарушение требований, предусмотренных п. 3.3.5. настоящего договора, Участник уплачивает Заказчику-Застройщику штраф в размере 10% от суммы договора, указанной в п. 2.1. настоящего Договора, и возмещает в полном объеме затраты, возникшие у Заказчика-Застройщика и третьих лиц в связи с нарушением Участником указанных требований. Участник за счет собственных средств восстанавливает планировку и состояние внутренних коммуникаций в соответствии с требованиями проекта. В случае возникновения ущерба для третьих лиц, вызванных самовольными действиями Участника по перепланировке и переносу коммуникаций, он обязан компенсировать их в полном объеме в соответствии с действующим законодательством. Если же самовольная перепланировка стала следствием ухудшения несущей конструкции здания, Заказчик-Застройщик вправе в одностороннем порядке расторгнуть договор, уведомив об этом Участника, и возвратить внесенные им денежные средства без каких-либо компенсаций, за минусом расходов, понесенных на восстановление конструкций помещения.</w:t>
      </w:r>
    </w:p>
    <w:p w:rsidR="00424821" w:rsidRPr="002F04EB" w:rsidRDefault="00424821" w:rsidP="00424821">
      <w:pPr>
        <w:ind w:right="-1" w:firstLine="720"/>
        <w:jc w:val="both"/>
        <w:rPr>
          <w:color w:val="000000"/>
        </w:rPr>
      </w:pPr>
      <w:r w:rsidRPr="002F04EB">
        <w:rPr>
          <w:color w:val="000000"/>
        </w:rPr>
        <w:t>4.4. В случае нарушения Участником сроков оплаты, указанных в настоящем договоре, начисляются пени в размере 5 % от суммы договора за каждый день просрочки, начиная с первого дня просрочки.</w:t>
      </w:r>
    </w:p>
    <w:p w:rsidR="00424821" w:rsidRPr="002F04EB" w:rsidRDefault="00424821" w:rsidP="00424821">
      <w:pPr>
        <w:ind w:right="-1"/>
        <w:jc w:val="both"/>
        <w:rPr>
          <w:color w:val="000000"/>
        </w:rPr>
      </w:pPr>
      <w:r w:rsidRPr="002F04EB">
        <w:rPr>
          <w:color w:val="000000"/>
        </w:rPr>
        <w:t xml:space="preserve">           </w:t>
      </w:r>
      <w:r w:rsidR="00AE212A" w:rsidRPr="002F04EB">
        <w:rPr>
          <w:color w:val="000000"/>
        </w:rPr>
        <w:t xml:space="preserve"> </w:t>
      </w:r>
      <w:r w:rsidRPr="002F04EB">
        <w:rPr>
          <w:color w:val="000000"/>
        </w:rPr>
        <w:t xml:space="preserve"> 4.5. </w:t>
      </w:r>
      <w:r w:rsidRPr="002F04EB">
        <w:t>Заказчик-Застройщик</w:t>
      </w:r>
      <w:r w:rsidRPr="002F04EB">
        <w:rPr>
          <w:color w:val="000000"/>
        </w:rPr>
        <w:t xml:space="preserve"> не несет ответственности за недостатки</w:t>
      </w:r>
      <w:r w:rsidRPr="002F04EB">
        <w:rPr>
          <w:i/>
          <w:iCs/>
          <w:color w:val="000000"/>
        </w:rPr>
        <w:t xml:space="preserve"> Квартиры</w:t>
      </w:r>
      <w:r w:rsidRPr="002F04EB">
        <w:rPr>
          <w:color w:val="000000"/>
        </w:rPr>
        <w:t>, если докажет, что они произошли вследствие нормального износа, нарушения требований технических и градостроительных регламентов, а также при процессе его эксплуатации либо в следствие ненадлежащего ремонта, проведенного участником строительства.</w:t>
      </w:r>
    </w:p>
    <w:p w:rsidR="00C67D78" w:rsidRPr="004377D6" w:rsidRDefault="00AE212A" w:rsidP="00C67D78">
      <w:pPr>
        <w:ind w:right="-1" w:firstLine="540"/>
        <w:jc w:val="both"/>
        <w:rPr>
          <w:b/>
          <w:snapToGrid w:val="0"/>
          <w:sz w:val="20"/>
          <w:szCs w:val="20"/>
        </w:rPr>
      </w:pPr>
      <w:r w:rsidRPr="002F04EB">
        <w:rPr>
          <w:color w:val="000000"/>
        </w:rPr>
        <w:t xml:space="preserve">   </w:t>
      </w:r>
      <w:r w:rsidR="00424821" w:rsidRPr="002F04EB">
        <w:rPr>
          <w:color w:val="000000"/>
        </w:rPr>
        <w:t xml:space="preserve">4.6. </w:t>
      </w:r>
      <w:r w:rsidR="00C67D78" w:rsidRPr="00685683">
        <w:t xml:space="preserve">Исполнение обязательств Застройщика по передаче </w:t>
      </w:r>
      <w:r w:rsidR="00C67D78" w:rsidRPr="00685683">
        <w:rPr>
          <w:i/>
          <w:iCs/>
        </w:rPr>
        <w:t>Квартиры</w:t>
      </w:r>
      <w:r w:rsidR="00C67D78" w:rsidRPr="00685683">
        <w:t xml:space="preserve"> Участнику по настоящему договору обеспечено страхованием гражданской ответственности Застройщика за неисполнение или ненадлежащее исполнение последним обязательств по передаче </w:t>
      </w:r>
      <w:r w:rsidR="00C67D78" w:rsidRPr="00685683">
        <w:rPr>
          <w:i/>
          <w:iCs/>
        </w:rPr>
        <w:t>Квартиры</w:t>
      </w:r>
      <w:r w:rsidR="00C67D78" w:rsidRPr="00685683">
        <w:t xml:space="preserve"> по настоящему договору в соответствии с Генеральным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</w:t>
      </w:r>
      <w:r w:rsidR="00C67D78">
        <w:t xml:space="preserve">астия в долевом строительстве № </w:t>
      </w:r>
      <w:r w:rsidR="00C67D78" w:rsidRPr="004377D6">
        <w:t>35-42341</w:t>
      </w:r>
      <w:r w:rsidR="0029544E">
        <w:t>/2018</w:t>
      </w:r>
      <w:r w:rsidR="00C67D78" w:rsidRPr="00F77FBD">
        <w:rPr>
          <w:b/>
          <w:sz w:val="20"/>
          <w:szCs w:val="20"/>
        </w:rPr>
        <w:t xml:space="preserve"> </w:t>
      </w:r>
      <w:r w:rsidR="00C67D78" w:rsidRPr="00685683">
        <w:t xml:space="preserve">от </w:t>
      </w:r>
      <w:r w:rsidR="00C67D78">
        <w:lastRenderedPageBreak/>
        <w:t>18.07.2018</w:t>
      </w:r>
      <w:r w:rsidR="00C67D78" w:rsidRPr="00685683">
        <w:t xml:space="preserve"> г., с ООО «ПРОМИНСТРАХ»  (</w:t>
      </w:r>
      <w:hyperlink r:id="rId6" w:history="1">
        <w:r w:rsidR="00C67D78" w:rsidRPr="00685683">
          <w:rPr>
            <w:rStyle w:val="ac"/>
            <w:rFonts w:eastAsiaTheme="majorEastAsia"/>
            <w:lang w:val="en-US"/>
          </w:rPr>
          <w:t>www</w:t>
        </w:r>
        <w:r w:rsidR="00C67D78" w:rsidRPr="00685683">
          <w:rPr>
            <w:rStyle w:val="ac"/>
            <w:rFonts w:eastAsiaTheme="majorEastAsia"/>
          </w:rPr>
          <w:t>.</w:t>
        </w:r>
        <w:r w:rsidR="00C67D78" w:rsidRPr="00685683">
          <w:rPr>
            <w:rStyle w:val="ac"/>
            <w:rFonts w:eastAsiaTheme="majorEastAsia"/>
            <w:lang w:val="en-US"/>
          </w:rPr>
          <w:t>prominstrah</w:t>
        </w:r>
        <w:r w:rsidR="00C67D78" w:rsidRPr="00685683">
          <w:rPr>
            <w:rStyle w:val="ac"/>
            <w:rFonts w:eastAsiaTheme="majorEastAsia"/>
          </w:rPr>
          <w:t>.</w:t>
        </w:r>
        <w:r w:rsidR="00C67D78" w:rsidRPr="00685683">
          <w:rPr>
            <w:rStyle w:val="ac"/>
            <w:rFonts w:eastAsiaTheme="majorEastAsia"/>
            <w:lang w:val="en-US"/>
          </w:rPr>
          <w:t>ru</w:t>
        </w:r>
      </w:hyperlink>
      <w:r w:rsidR="00C67D78" w:rsidRPr="00685683">
        <w:t xml:space="preserve"> ИНН 7704216908). Настоящим участник подтверждает, что с условиями страхования (в том числе правилами страхования), информацией о страховщике (страховой компании – ООО «ПРОМИНСТРАХ») ознакомлен. </w:t>
      </w:r>
    </w:p>
    <w:p w:rsidR="007B6BDA" w:rsidRPr="002F04EB" w:rsidRDefault="00C67D78" w:rsidP="00C67D78">
      <w:pPr>
        <w:ind w:right="-1" w:firstLine="540"/>
        <w:jc w:val="both"/>
      </w:pPr>
      <w:r w:rsidRPr="00685683">
        <w:t>В обеспечение исполнения обязательств Застройщика по настоящему договору с момента государственной регистрации настоящего договора право аренды на  земельный участок (кадастровый номер земельного участка 63:01:0642001:70) и строящийся на этом земельном участке многоэтажный жилой дом (объекты недвижимости) считаются находящимися в залоге у Участника.</w:t>
      </w:r>
    </w:p>
    <w:p w:rsidR="00424821" w:rsidRPr="002F04EB" w:rsidRDefault="00424821" w:rsidP="00424821">
      <w:pPr>
        <w:numPr>
          <w:ilvl w:val="0"/>
          <w:numId w:val="2"/>
        </w:numPr>
        <w:ind w:left="0" w:right="-1"/>
        <w:jc w:val="center"/>
        <w:rPr>
          <w:b/>
          <w:color w:val="000000"/>
        </w:rPr>
      </w:pPr>
      <w:r w:rsidRPr="002F04EB">
        <w:rPr>
          <w:b/>
          <w:color w:val="000000"/>
        </w:rPr>
        <w:t>Срок действия и условия расторжения договора</w:t>
      </w:r>
    </w:p>
    <w:p w:rsidR="00424821" w:rsidRPr="002F04EB" w:rsidRDefault="00424821" w:rsidP="00424821">
      <w:pPr>
        <w:ind w:right="-1" w:firstLine="720"/>
        <w:jc w:val="both"/>
        <w:rPr>
          <w:color w:val="000000"/>
        </w:rPr>
      </w:pPr>
      <w:r w:rsidRPr="002F04EB">
        <w:rPr>
          <w:color w:val="000000"/>
        </w:rPr>
        <w:t>5.1. Договор вступает в силу с  даты  подписания сторонами  и  действует до полного выполнения сторонами обязательств по договору, в том числе до полной оплаты пени и штрафов.</w:t>
      </w:r>
    </w:p>
    <w:p w:rsidR="00424821" w:rsidRPr="002F04EB" w:rsidRDefault="00424821" w:rsidP="00424821">
      <w:pPr>
        <w:ind w:right="-1" w:firstLine="720"/>
        <w:jc w:val="both"/>
        <w:rPr>
          <w:color w:val="000000"/>
        </w:rPr>
      </w:pPr>
      <w:r w:rsidRPr="002F04EB">
        <w:rPr>
          <w:color w:val="000000"/>
        </w:rPr>
        <w:t>5.2. Договор не может быть расторгнут или изменен в одностороннем порядке, за исключением случаев, предусмотренных настоящим Договором.</w:t>
      </w:r>
    </w:p>
    <w:p w:rsidR="00424821" w:rsidRPr="002F04EB" w:rsidRDefault="00424821" w:rsidP="00424821">
      <w:pPr>
        <w:ind w:right="-1" w:firstLine="709"/>
        <w:jc w:val="both"/>
        <w:rPr>
          <w:color w:val="000000"/>
        </w:rPr>
      </w:pPr>
      <w:r w:rsidRPr="002F04EB">
        <w:rPr>
          <w:color w:val="000000"/>
        </w:rPr>
        <w:t xml:space="preserve">5.3. </w:t>
      </w:r>
      <w:r w:rsidRPr="002F04EB">
        <w:t>Заказчик-Застройщик</w:t>
      </w:r>
      <w:r w:rsidRPr="002F04EB">
        <w:rPr>
          <w:color w:val="000000"/>
        </w:rPr>
        <w:t xml:space="preserve"> вправе в одностороннем внесудебном порядке расторгнуть настоящий Договор с Участником</w:t>
      </w:r>
      <w:r w:rsidR="00617FC7">
        <w:rPr>
          <w:color w:val="000000"/>
        </w:rPr>
        <w:t xml:space="preserve"> в случае нарушения Участником сроков </w:t>
      </w:r>
      <w:r w:rsidRPr="002F04EB">
        <w:rPr>
          <w:color w:val="000000"/>
        </w:rPr>
        <w:t xml:space="preserve">платежей, установленных настоящим Договором, более чем на 3 (три) месяца или при систематическом нарушение сроков платежей (более чем три раза в течение 12 месяцев), </w:t>
      </w:r>
      <w:r w:rsidRPr="002F04EB">
        <w:t>Заказчик-Застройщик</w:t>
      </w:r>
      <w:r w:rsidRPr="002F04EB">
        <w:rPr>
          <w:color w:val="000000"/>
        </w:rPr>
        <w:t xml:space="preserve"> вправе расторгнуть договор </w:t>
      </w:r>
      <w:r w:rsidRPr="002F04EB">
        <w:t>не ранее, чем через 30 (тридцать) дней после направления предупреждения о необходимости погашения задолженности по уплате цены договора и о последствиях неисполнения такого требования</w:t>
      </w:r>
      <w:r w:rsidRPr="002F04EB">
        <w:rPr>
          <w:color w:val="000000"/>
        </w:rPr>
        <w:t xml:space="preserve">. </w:t>
      </w:r>
    </w:p>
    <w:p w:rsidR="00424821" w:rsidRPr="002F04EB" w:rsidRDefault="00424821" w:rsidP="00424821">
      <w:pPr>
        <w:ind w:right="-1"/>
        <w:jc w:val="both"/>
        <w:rPr>
          <w:color w:val="000000"/>
        </w:rPr>
      </w:pPr>
      <w:r w:rsidRPr="002F04EB">
        <w:rPr>
          <w:color w:val="000000"/>
        </w:rPr>
        <w:t xml:space="preserve">           При расторжении договора при наличии оснований, указанных в настоящем пункте сумма, оплаченна</w:t>
      </w:r>
      <w:r w:rsidR="0089791C">
        <w:rPr>
          <w:color w:val="000000"/>
        </w:rPr>
        <w:t xml:space="preserve">я в момент подписания договора </w:t>
      </w:r>
      <w:r w:rsidRPr="002F04EB">
        <w:rPr>
          <w:color w:val="000000"/>
        </w:rPr>
        <w:t>остается у</w:t>
      </w:r>
      <w:r w:rsidR="0089791C">
        <w:rPr>
          <w:color w:val="000000"/>
        </w:rPr>
        <w:t xml:space="preserve"> </w:t>
      </w:r>
      <w:r w:rsidRPr="002F04EB">
        <w:t>Заказчика-Застройщика</w:t>
      </w:r>
      <w:r w:rsidR="0089791C">
        <w:rPr>
          <w:color w:val="000000"/>
        </w:rPr>
        <w:t xml:space="preserve"> в </w:t>
      </w:r>
      <w:r w:rsidRPr="002F04EB">
        <w:rPr>
          <w:color w:val="000000"/>
        </w:rPr>
        <w:t xml:space="preserve">качестве компенсации. </w:t>
      </w:r>
    </w:p>
    <w:p w:rsidR="00C22E87" w:rsidRPr="002F04EB" w:rsidRDefault="00424821" w:rsidP="00E17DCE">
      <w:pPr>
        <w:spacing w:line="280" w:lineRule="exact"/>
        <w:ind w:right="-1" w:firstLine="720"/>
        <w:jc w:val="both"/>
      </w:pPr>
      <w:r w:rsidRPr="002F04EB">
        <w:t xml:space="preserve">5.4. В случае расторжения договора по инициативе Участника, в случаях установленных  законодательством, Заказчик-Застройщик возвращает Участнику все ранее внесенные денежные средства после продажи третьему лицу доли, указанной в п.1 настоящего договора, за вычетом 10% от расчетной суммы настоящего договора, исходя из стоимости одного квадратного метра сложившегося у Заказчика-Застройщика на дату расторжения настоящего договора. Либо Заказчик-Застройщик по своему усмотрению предоставляет Участнику </w:t>
      </w:r>
      <w:r w:rsidRPr="002F04EB">
        <w:rPr>
          <w:i/>
          <w:iCs/>
        </w:rPr>
        <w:t xml:space="preserve">Квартиру, </w:t>
      </w:r>
      <w:r w:rsidRPr="002F04EB">
        <w:t xml:space="preserve">стоимостью равной сумме подлежащей возврату. </w:t>
      </w:r>
    </w:p>
    <w:p w:rsidR="00424821" w:rsidRPr="002F04EB" w:rsidRDefault="00424821" w:rsidP="00424821">
      <w:pPr>
        <w:numPr>
          <w:ilvl w:val="0"/>
          <w:numId w:val="2"/>
        </w:numPr>
        <w:ind w:left="0" w:right="-1"/>
        <w:jc w:val="center"/>
        <w:rPr>
          <w:b/>
        </w:rPr>
      </w:pPr>
      <w:r w:rsidRPr="002F04EB">
        <w:rPr>
          <w:b/>
        </w:rPr>
        <w:t>Дополнительные условия</w:t>
      </w:r>
    </w:p>
    <w:p w:rsidR="00424821" w:rsidRPr="002F04EB" w:rsidRDefault="00424821" w:rsidP="00424821">
      <w:pPr>
        <w:ind w:right="-1"/>
        <w:jc w:val="both"/>
      </w:pPr>
      <w:r w:rsidRPr="002F04EB">
        <w:rPr>
          <w:i/>
          <w:iCs/>
        </w:rPr>
        <w:t xml:space="preserve">            </w:t>
      </w:r>
      <w:r w:rsidRPr="002F04EB">
        <w:t>6.1.</w:t>
      </w:r>
      <w:r w:rsidRPr="002F04EB">
        <w:rPr>
          <w:i/>
          <w:iCs/>
        </w:rPr>
        <w:t xml:space="preserve"> Квартира </w:t>
      </w:r>
      <w:r w:rsidRPr="002F04EB">
        <w:t>считается готовой к передаче Участнику при условии выполнения следующих работ:</w:t>
      </w:r>
    </w:p>
    <w:p w:rsidR="00424821" w:rsidRPr="002F04EB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2F04EB">
        <w:t>установка оконных блоков;</w:t>
      </w:r>
    </w:p>
    <w:p w:rsidR="00424821" w:rsidRPr="002F04EB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2F04EB">
        <w:t>установка временной входной двери из ДВП;</w:t>
      </w:r>
    </w:p>
    <w:p w:rsidR="00424821" w:rsidRPr="002F04EB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2F04EB">
        <w:t>монтаж стояков холодного, горячего водоснабжения и канализации (без установки сантехнического оборудования</w:t>
      </w:r>
      <w:r w:rsidR="00F46F5B" w:rsidRPr="002F04EB">
        <w:t xml:space="preserve"> и разводки по квартире</w:t>
      </w:r>
      <w:r w:rsidRPr="002F04EB">
        <w:t>);</w:t>
      </w:r>
    </w:p>
    <w:p w:rsidR="00424821" w:rsidRPr="002F04EB" w:rsidRDefault="00424821" w:rsidP="0042482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/>
        <w:jc w:val="both"/>
      </w:pPr>
      <w:r w:rsidRPr="002F04EB">
        <w:t>монтаж системы отопления (без окраски приборов и трубопроводов).</w:t>
      </w:r>
    </w:p>
    <w:p w:rsidR="00424821" w:rsidRPr="002F04EB" w:rsidRDefault="00424821" w:rsidP="00424821">
      <w:pPr>
        <w:ind w:right="-1" w:firstLine="708"/>
        <w:jc w:val="both"/>
      </w:pPr>
      <w:r w:rsidRPr="002F04EB">
        <w:rPr>
          <w:i/>
          <w:iCs/>
        </w:rPr>
        <w:t xml:space="preserve">Квартира </w:t>
      </w:r>
      <w:r w:rsidRPr="002F04EB">
        <w:t>передается Участнику без какой-либо отделки (без черновых/чистовых работ): без устройства стяжки пола, без оштукатуривания стен, без устройства электрической проводки, без остекления балконов/лоджий</w:t>
      </w:r>
      <w:r w:rsidR="00221F19">
        <w:t>.</w:t>
      </w:r>
    </w:p>
    <w:p w:rsidR="00424821" w:rsidRPr="002F04EB" w:rsidRDefault="00424821" w:rsidP="00424821">
      <w:pPr>
        <w:ind w:right="-1" w:firstLine="709"/>
        <w:jc w:val="both"/>
        <w:rPr>
          <w:i/>
          <w:iCs/>
        </w:rPr>
      </w:pPr>
      <w:r w:rsidRPr="002F04EB">
        <w:t xml:space="preserve">6.2. Гарантийный срок на </w:t>
      </w:r>
      <w:r w:rsidRPr="002F04EB">
        <w:rPr>
          <w:i/>
          <w:iCs/>
        </w:rPr>
        <w:t xml:space="preserve">Объект долевого строительства </w:t>
      </w:r>
      <w:r w:rsidRPr="002F04EB">
        <w:t xml:space="preserve">составляет пять лет. Гарантийный срок на технологическое и инженерное оборудование, входящее в состав </w:t>
      </w:r>
      <w:r w:rsidRPr="002F04EB">
        <w:rPr>
          <w:i/>
          <w:iCs/>
        </w:rPr>
        <w:t xml:space="preserve">Объекта долевого строительства </w:t>
      </w:r>
      <w:r w:rsidRPr="002F04EB">
        <w:t xml:space="preserve">составляет три года. Указанные гарантийные сроки исчисляются со дня подписания первого передаточного акта </w:t>
      </w:r>
      <w:r w:rsidR="00221F19">
        <w:t xml:space="preserve">или иного документа о передаче </w:t>
      </w:r>
      <w:r w:rsidRPr="002F04EB">
        <w:rPr>
          <w:i/>
          <w:iCs/>
        </w:rPr>
        <w:t xml:space="preserve">Объекта долевого строительства. </w:t>
      </w:r>
    </w:p>
    <w:p w:rsidR="00424821" w:rsidRPr="002F04EB" w:rsidRDefault="00424821" w:rsidP="00424821">
      <w:pPr>
        <w:pStyle w:val="21"/>
        <w:spacing w:after="0" w:line="240" w:lineRule="auto"/>
        <w:ind w:right="-1" w:firstLine="708"/>
        <w:jc w:val="both"/>
      </w:pPr>
      <w:r w:rsidRPr="002F04EB">
        <w:t>6.3. Все изменения, дополнения, соглашения к настоящему Договору, совершенные в письменной форме и подписанные сторонами, являются его неотъемлемой частью.</w:t>
      </w:r>
    </w:p>
    <w:p w:rsidR="00424821" w:rsidRPr="002F04EB" w:rsidRDefault="00424821" w:rsidP="00424821">
      <w:pPr>
        <w:ind w:right="-1" w:firstLine="720"/>
        <w:jc w:val="both"/>
      </w:pPr>
      <w:r w:rsidRPr="002F04EB">
        <w:t>6.4. Во всем остальном, не предусмотренном настоящим Договором, стороны руководствуются действующим законодательством РФ.</w:t>
      </w:r>
    </w:p>
    <w:p w:rsidR="00424821" w:rsidRPr="002F04EB" w:rsidRDefault="00424821" w:rsidP="00424821">
      <w:pPr>
        <w:ind w:right="-1" w:firstLine="720"/>
        <w:jc w:val="both"/>
      </w:pPr>
      <w:r w:rsidRPr="002F04EB">
        <w:t xml:space="preserve">6.5. Споры между сторонами, неурегулированные путем переговоров, разрешаются в судебном порядке, с обязательным предварительным заявлением-претензией, срок рассмотрения которой 30 дней с момента получения. </w:t>
      </w:r>
    </w:p>
    <w:p w:rsidR="00424821" w:rsidRPr="002F04EB" w:rsidRDefault="00424821" w:rsidP="00424821">
      <w:pPr>
        <w:ind w:right="-1" w:firstLine="720"/>
        <w:jc w:val="both"/>
      </w:pPr>
      <w:r w:rsidRPr="002F04EB">
        <w:t>6.6. Договор составлен в 3-х (трех) экземплярах, имеющих одинаковую юридическую силу, по одному экземпляру для каждой из сторон и один экземпляр для его регистрации в регистрирующем органе.</w:t>
      </w:r>
    </w:p>
    <w:p w:rsidR="00424821" w:rsidRPr="002F04EB" w:rsidRDefault="00424821" w:rsidP="00424821">
      <w:pPr>
        <w:ind w:right="-1" w:firstLine="720"/>
        <w:jc w:val="both"/>
      </w:pPr>
      <w:r w:rsidRPr="002F04EB">
        <w:lastRenderedPageBreak/>
        <w:t xml:space="preserve">6.7. Передача </w:t>
      </w:r>
      <w:r w:rsidRPr="002F04EB">
        <w:rPr>
          <w:i/>
          <w:iCs/>
        </w:rPr>
        <w:t>Квартиры</w:t>
      </w:r>
      <w:r w:rsidRPr="002F04EB">
        <w:t xml:space="preserve"> Участнику по акту приема-передачи свидетельствует о выполнении Застройщиком своих обязательств по настоящему Договору в полном объеме.</w:t>
      </w:r>
    </w:p>
    <w:p w:rsidR="00C22E87" w:rsidRPr="002F04EB" w:rsidRDefault="00424821" w:rsidP="00E17DCE">
      <w:pPr>
        <w:ind w:right="-1" w:firstLine="720"/>
        <w:jc w:val="both"/>
      </w:pPr>
      <w:r w:rsidRPr="002F04EB">
        <w:t xml:space="preserve">6.8. Право собственности на указанную </w:t>
      </w:r>
      <w:r w:rsidRPr="002F04EB">
        <w:rPr>
          <w:i/>
          <w:iCs/>
        </w:rPr>
        <w:t>Квартиру</w:t>
      </w:r>
      <w:r w:rsidRPr="002F04EB">
        <w:t xml:space="preserve"> возникает с момента государственной регистрации права собственности в органах, осуществляющих государственную регистрацию прав на недвижимое имущество и сделок с ним.</w:t>
      </w:r>
    </w:p>
    <w:p w:rsidR="00424821" w:rsidRPr="002F04EB" w:rsidRDefault="00424821" w:rsidP="00DB5A2A">
      <w:pPr>
        <w:ind w:right="-1"/>
        <w:jc w:val="center"/>
        <w:rPr>
          <w:b/>
        </w:rPr>
      </w:pPr>
      <w:r w:rsidRPr="002F04EB">
        <w:rPr>
          <w:b/>
        </w:rPr>
        <w:t>7. Приложение</w:t>
      </w:r>
    </w:p>
    <w:p w:rsidR="00C22E87" w:rsidRPr="002F04EB" w:rsidRDefault="00424821" w:rsidP="00E17DCE">
      <w:pPr>
        <w:ind w:right="-1" w:firstLine="720"/>
        <w:jc w:val="both"/>
      </w:pPr>
      <w:r w:rsidRPr="002F04EB">
        <w:t xml:space="preserve">7.1. План </w:t>
      </w:r>
      <w:r w:rsidRPr="002F04EB">
        <w:rPr>
          <w:i/>
          <w:iCs/>
        </w:rPr>
        <w:t xml:space="preserve">Квартиры </w:t>
      </w:r>
      <w:r w:rsidRPr="002F04EB">
        <w:t xml:space="preserve">№ </w:t>
      </w:r>
      <w:r w:rsidR="00D03FA8">
        <w:t>___</w:t>
      </w:r>
      <w:r w:rsidR="00753B4B" w:rsidRPr="002F04EB">
        <w:t xml:space="preserve"> </w:t>
      </w:r>
      <w:r w:rsidRPr="002F04EB">
        <w:t>(строит.) – на 1 листе.</w:t>
      </w:r>
    </w:p>
    <w:p w:rsidR="007B6BDA" w:rsidRPr="002F04EB" w:rsidRDefault="007A7D12" w:rsidP="00DB5A2A">
      <w:pPr>
        <w:ind w:firstLine="708"/>
        <w:jc w:val="both"/>
      </w:pPr>
      <w:r w:rsidRPr="002F04EB">
        <w:t>7.2. Основные характеристики многоквартирного дома (Объекта) и жилого (нежилого) помещения (Квартиры)</w:t>
      </w:r>
    </w:p>
    <w:p w:rsidR="00424821" w:rsidRPr="002F04EB" w:rsidRDefault="00424821" w:rsidP="0042482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center"/>
        <w:rPr>
          <w:b/>
        </w:rPr>
      </w:pPr>
      <w:r w:rsidRPr="002F04EB">
        <w:rPr>
          <w:b/>
        </w:rPr>
        <w:t>Адреса и реквизиты сторон</w:t>
      </w:r>
    </w:p>
    <w:tbl>
      <w:tblPr>
        <w:tblW w:w="0" w:type="auto"/>
        <w:tblInd w:w="-106" w:type="dxa"/>
        <w:tblLook w:val="01E0"/>
      </w:tblPr>
      <w:tblGrid>
        <w:gridCol w:w="10401"/>
      </w:tblGrid>
      <w:tr w:rsidR="009F68E5" w:rsidRPr="002F04EB" w:rsidTr="00B41C0B">
        <w:tc>
          <w:tcPr>
            <w:tcW w:w="10401" w:type="dxa"/>
          </w:tcPr>
          <w:p w:rsidR="009F68E5" w:rsidRPr="002F04EB" w:rsidRDefault="009F68E5" w:rsidP="009F68E5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9F68E5" w:rsidRPr="002F04EB" w:rsidTr="00B41C0B">
        <w:trPr>
          <w:trHeight w:val="3410"/>
        </w:trPr>
        <w:tc>
          <w:tcPr>
            <w:tcW w:w="10401" w:type="dxa"/>
          </w:tcPr>
          <w:tbl>
            <w:tblPr>
              <w:tblW w:w="9747" w:type="dxa"/>
              <w:tblLook w:val="0000"/>
            </w:tblPr>
            <w:tblGrid>
              <w:gridCol w:w="9963"/>
              <w:gridCol w:w="222"/>
            </w:tblGrid>
            <w:tr w:rsidR="00FC2CB0" w:rsidRPr="002F04EB" w:rsidTr="0013159D">
              <w:trPr>
                <w:trHeight w:val="414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747" w:type="dxa"/>
                    <w:tblLook w:val="0000"/>
                  </w:tblPr>
                  <w:tblGrid>
                    <w:gridCol w:w="4960"/>
                    <w:gridCol w:w="4787"/>
                  </w:tblGrid>
                  <w:tr w:rsidR="00B41C0B" w:rsidRPr="002F04EB" w:rsidTr="00E17DCE">
                    <w:trPr>
                      <w:trHeight w:val="4140"/>
                    </w:trPr>
                    <w:tc>
                      <w:tcPr>
                        <w:tcW w:w="4960" w:type="dxa"/>
                      </w:tcPr>
                      <w:p w:rsidR="00B41C0B" w:rsidRDefault="00B41C0B" w:rsidP="00456A20">
                        <w:pPr>
                          <w:ind w:left="-284" w:right="153"/>
                          <w:jc w:val="center"/>
                          <w:rPr>
                            <w:b/>
                            <w:bCs/>
                          </w:rPr>
                        </w:pPr>
                        <w:r w:rsidRPr="002F04EB">
                          <w:rPr>
                            <w:b/>
                            <w:bCs/>
                          </w:rPr>
                          <w:t>«Заказчик- Застройщик»</w:t>
                        </w:r>
                      </w:p>
                      <w:p w:rsidR="00087FE2" w:rsidRPr="002F04EB" w:rsidRDefault="00087FE2" w:rsidP="00456A20">
                        <w:pPr>
                          <w:ind w:left="-284" w:right="153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41C0B" w:rsidRPr="002F04EB" w:rsidRDefault="00B41C0B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  <w:r w:rsidRPr="002F04EB">
                          <w:rPr>
                            <w:b/>
                            <w:bCs/>
                          </w:rPr>
                          <w:t>ООО  «Поволжская строительная корпорация» (ООО «ПОСКО»)</w:t>
                        </w:r>
                      </w:p>
                      <w:p w:rsidR="008E5462" w:rsidRDefault="00B41C0B" w:rsidP="00456A20">
                        <w:pPr>
                          <w:ind w:right="153"/>
                        </w:pPr>
                        <w:r w:rsidRPr="002F04EB">
                          <w:t>443080, г. Самара, Московское ш</w:t>
                        </w:r>
                        <w:r w:rsidR="00BE56D2" w:rsidRPr="002F04EB">
                          <w:t xml:space="preserve">оссе, </w:t>
                        </w:r>
                      </w:p>
                      <w:p w:rsidR="00B41C0B" w:rsidRPr="002F04EB" w:rsidRDefault="00BE56D2" w:rsidP="00456A20">
                        <w:pPr>
                          <w:ind w:right="153"/>
                        </w:pPr>
                        <w:r w:rsidRPr="002F04EB">
                          <w:t>д. 55, 6 этаж,</w:t>
                        </w:r>
                        <w:r w:rsidR="00B41C0B" w:rsidRPr="002F04EB">
                          <w:t xml:space="preserve">  оф. 1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</w:pPr>
                        <w:r w:rsidRPr="002F04EB">
                          <w:t>ИНН 6316132565 КПП 631601001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</w:pPr>
                        <w:r w:rsidRPr="002F04EB">
                          <w:t xml:space="preserve">Р/с 40702810000900001219 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</w:pPr>
                        <w:r w:rsidRPr="002F04EB">
                          <w:t>Самарский филиал «ТКБ» (</w:t>
                        </w:r>
                        <w:r w:rsidR="00BE56D2" w:rsidRPr="002F04EB">
                          <w:t>П</w:t>
                        </w:r>
                        <w:r w:rsidRPr="002F04EB">
                          <w:t>АО) г. Самара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</w:pPr>
                        <w:r w:rsidRPr="002F04EB">
                          <w:t>К/с 30101810</w:t>
                        </w:r>
                        <w:r w:rsidR="0037019A" w:rsidRPr="002F04EB">
                          <w:t>722023601875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</w:pPr>
                        <w:r w:rsidRPr="002F04EB">
                          <w:t>БИК 04360</w:t>
                        </w:r>
                        <w:r w:rsidR="0037019A" w:rsidRPr="002F04EB">
                          <w:t>1875</w:t>
                        </w:r>
                      </w:p>
                      <w:p w:rsidR="004B098D" w:rsidRPr="002F04EB" w:rsidRDefault="004B098D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5658E2" w:rsidRDefault="005658E2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5658E2" w:rsidRDefault="005658E2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B41C0B" w:rsidRPr="002F04EB" w:rsidRDefault="00B41C0B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  <w:r w:rsidRPr="002F04EB">
                          <w:rPr>
                            <w:b/>
                            <w:bCs/>
                          </w:rPr>
                          <w:t>Генеральный директор</w:t>
                        </w:r>
                      </w:p>
                      <w:p w:rsidR="00B41C0B" w:rsidRPr="002F04EB" w:rsidRDefault="00B41C0B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B41C0B" w:rsidRPr="002F04EB" w:rsidRDefault="00213C3E" w:rsidP="00456A20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  <w:r w:rsidRPr="002F04EB">
                          <w:rPr>
                            <w:b/>
                            <w:bCs/>
                          </w:rPr>
                          <w:t>__________________</w:t>
                        </w:r>
                        <w:r w:rsidR="00B41C0B" w:rsidRPr="002F04EB">
                          <w:rPr>
                            <w:b/>
                            <w:bCs/>
                          </w:rPr>
                          <w:t>____ /</w:t>
                        </w:r>
                        <w:r w:rsidR="00B41C0B" w:rsidRPr="002F04EB">
                          <w:rPr>
                            <w:b/>
                            <w:bCs/>
                            <w:color w:val="000000"/>
                          </w:rPr>
                          <w:t>Сидоршин А.</w:t>
                        </w:r>
                        <w:r w:rsidR="00DD6AD3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B41C0B" w:rsidRPr="002F04EB">
                          <w:rPr>
                            <w:b/>
                            <w:bCs/>
                            <w:color w:val="000000"/>
                          </w:rPr>
                          <w:t>В.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2F04EB" w:rsidRDefault="00B41C0B" w:rsidP="002F04EB">
                        <w:pPr>
                          <w:ind w:left="-284" w:right="153"/>
                          <w:jc w:val="center"/>
                          <w:rPr>
                            <w:b/>
                            <w:bCs/>
                          </w:rPr>
                        </w:pPr>
                        <w:r w:rsidRPr="002F04EB">
                          <w:rPr>
                            <w:b/>
                            <w:bCs/>
                          </w:rPr>
                          <w:t>«Участник»</w:t>
                        </w:r>
                      </w:p>
                      <w:p w:rsidR="00087FE2" w:rsidRPr="002F04EB" w:rsidRDefault="00087FE2" w:rsidP="002F04EB">
                        <w:pPr>
                          <w:ind w:left="-284" w:right="153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03FA8" w:rsidRPr="00685683" w:rsidRDefault="00D03FA8" w:rsidP="00D03FA8">
                        <w:pPr>
                          <w:jc w:val="both"/>
                          <w:rPr>
                            <w:b/>
                          </w:rPr>
                        </w:pPr>
                        <w:r w:rsidRPr="00685683">
                          <w:rPr>
                            <w:b/>
                          </w:rPr>
                          <w:t>ФИО</w:t>
                        </w:r>
                      </w:p>
                      <w:p w:rsidR="00D03FA8" w:rsidRPr="00685683" w:rsidRDefault="00D03FA8" w:rsidP="00D03FA8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D03FA8" w:rsidRPr="00685683" w:rsidRDefault="00D03FA8" w:rsidP="00D03FA8">
                        <w:pPr>
                          <w:jc w:val="both"/>
                        </w:pPr>
                        <w:r w:rsidRPr="00685683">
                          <w:t>Дата рождения: ________</w:t>
                        </w:r>
                      </w:p>
                      <w:p w:rsidR="00D03FA8" w:rsidRPr="00685683" w:rsidRDefault="00D03FA8" w:rsidP="00D03FA8">
                        <w:pPr>
                          <w:jc w:val="both"/>
                        </w:pPr>
                        <w:r w:rsidRPr="00685683">
                          <w:t xml:space="preserve">Паспорт __________________, </w:t>
                        </w:r>
                      </w:p>
                      <w:p w:rsidR="00D03FA8" w:rsidRDefault="00D03FA8" w:rsidP="00D03FA8">
                        <w:pPr>
                          <w:jc w:val="both"/>
                        </w:pPr>
                        <w:r w:rsidRPr="00685683">
                          <w:t>Выдан ________________________________</w:t>
                        </w:r>
                      </w:p>
                      <w:p w:rsidR="00D75D93" w:rsidRDefault="00D75D93" w:rsidP="00D03FA8">
                        <w:pPr>
                          <w:jc w:val="both"/>
                        </w:pPr>
                        <w:r>
                          <w:t>Адрес эл. почты:</w:t>
                        </w:r>
                      </w:p>
                      <w:p w:rsidR="00D75D93" w:rsidRDefault="00D75D93" w:rsidP="00D03FA8">
                        <w:pPr>
                          <w:jc w:val="both"/>
                        </w:pPr>
                        <w:r>
                          <w:t>Место фактического проживания:</w:t>
                        </w:r>
                      </w:p>
                      <w:p w:rsidR="00D75D93" w:rsidRPr="00685683" w:rsidRDefault="00D75D93" w:rsidP="00D03FA8">
                        <w:pPr>
                          <w:jc w:val="both"/>
                        </w:pPr>
                      </w:p>
                      <w:p w:rsidR="00D03FA8" w:rsidRPr="00685683" w:rsidRDefault="00D03FA8" w:rsidP="00D03FA8">
                        <w:r>
                          <w:t xml:space="preserve">Место </w:t>
                        </w:r>
                        <w:r w:rsidRPr="00685683">
                          <w:t>регистрации: _____________________</w:t>
                        </w:r>
                      </w:p>
                      <w:p w:rsidR="00D03FA8" w:rsidRPr="00685683" w:rsidRDefault="00D03FA8" w:rsidP="00D03FA8">
                        <w:pPr>
                          <w:jc w:val="both"/>
                        </w:pPr>
                      </w:p>
                      <w:p w:rsidR="00D03FA8" w:rsidRPr="00685683" w:rsidRDefault="00D03FA8" w:rsidP="00D03FA8">
                        <w:pPr>
                          <w:jc w:val="both"/>
                        </w:pPr>
                        <w:r w:rsidRPr="00685683">
                          <w:t>Тел.:</w:t>
                        </w:r>
                      </w:p>
                      <w:p w:rsidR="00D03FA8" w:rsidRPr="00685683" w:rsidRDefault="00D03FA8" w:rsidP="00D03FA8">
                        <w:pPr>
                          <w:jc w:val="both"/>
                        </w:pPr>
                      </w:p>
                      <w:p w:rsidR="00D03FA8" w:rsidRPr="00685683" w:rsidRDefault="00D03FA8" w:rsidP="00D03FA8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  <w:r>
                          <w:t>________</w:t>
                        </w:r>
                        <w:r w:rsidRPr="00685683">
                          <w:t>___________</w:t>
                        </w:r>
                        <w:r w:rsidRPr="00685683">
                          <w:rPr>
                            <w:b/>
                            <w:bCs/>
                          </w:rPr>
                          <w:t>/ ________________</w:t>
                        </w:r>
                      </w:p>
                      <w:p w:rsidR="006636C2" w:rsidRPr="002F04EB" w:rsidRDefault="006636C2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213C3E" w:rsidRPr="002F04EB" w:rsidRDefault="00213C3E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  <w:p w:rsidR="004B098D" w:rsidRPr="002F04EB" w:rsidRDefault="004B098D" w:rsidP="00BA3267">
                        <w:pPr>
                          <w:ind w:right="153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C2CB0" w:rsidRPr="002F04EB" w:rsidRDefault="00FC2CB0" w:rsidP="001315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CB0" w:rsidRPr="002F04EB" w:rsidRDefault="00FC2CB0" w:rsidP="0013159D">
                  <w:pPr>
                    <w:ind w:right="99"/>
                    <w:rPr>
                      <w:b/>
                      <w:bCs/>
                    </w:rPr>
                  </w:pPr>
                </w:p>
              </w:tc>
            </w:tr>
          </w:tbl>
          <w:p w:rsidR="009F68E5" w:rsidRPr="002F04EB" w:rsidRDefault="009F68E5" w:rsidP="009F68E5">
            <w:pPr>
              <w:pStyle w:val="aa"/>
              <w:spacing w:before="0" w:beforeAutospacing="0" w:after="0" w:afterAutospacing="0"/>
              <w:jc w:val="both"/>
            </w:pPr>
          </w:p>
        </w:tc>
      </w:tr>
    </w:tbl>
    <w:p w:rsidR="000563DA" w:rsidRPr="002F04EB" w:rsidRDefault="00B41C0B" w:rsidP="000563DA">
      <w:pPr>
        <w:pStyle w:val="1"/>
        <w:ind w:right="-1"/>
        <w:jc w:val="right"/>
        <w:rPr>
          <w:i/>
          <w:sz w:val="24"/>
          <w:szCs w:val="24"/>
        </w:rPr>
      </w:pPr>
      <w:r w:rsidRPr="002F04EB">
        <w:rPr>
          <w:i/>
          <w:iCs/>
          <w:sz w:val="24"/>
          <w:szCs w:val="24"/>
        </w:rPr>
        <w:t xml:space="preserve">Приложение к договору № </w:t>
      </w:r>
      <w:r w:rsidR="00095A61">
        <w:rPr>
          <w:i/>
          <w:sz w:val="24"/>
          <w:szCs w:val="24"/>
        </w:rPr>
        <w:t>________________</w:t>
      </w:r>
    </w:p>
    <w:p w:rsidR="00B41C0B" w:rsidRPr="002F04EB" w:rsidRDefault="00B41C0B" w:rsidP="00B41C0B">
      <w:pPr>
        <w:jc w:val="right"/>
        <w:rPr>
          <w:i/>
          <w:iCs/>
        </w:rPr>
      </w:pPr>
    </w:p>
    <w:p w:rsidR="00B41C0B" w:rsidRPr="002F04EB" w:rsidRDefault="00B41C0B" w:rsidP="00B41C0B">
      <w:pPr>
        <w:jc w:val="right"/>
        <w:rPr>
          <w:i/>
          <w:iCs/>
        </w:rPr>
      </w:pPr>
      <w:r w:rsidRPr="002F04EB">
        <w:rPr>
          <w:i/>
          <w:iCs/>
        </w:rPr>
        <w:t xml:space="preserve">     </w:t>
      </w:r>
    </w:p>
    <w:p w:rsidR="00B41C0B" w:rsidRPr="002F04EB" w:rsidRDefault="00B41C0B" w:rsidP="007A7D12">
      <w:pPr>
        <w:rPr>
          <w:b/>
          <w:bCs/>
        </w:rPr>
      </w:pPr>
    </w:p>
    <w:p w:rsidR="00457AD3" w:rsidRPr="002F04EB" w:rsidRDefault="00457AD3" w:rsidP="00B41C0B">
      <w:pPr>
        <w:jc w:val="center"/>
        <w:rPr>
          <w:b/>
          <w:bCs/>
        </w:rPr>
      </w:pPr>
    </w:p>
    <w:p w:rsidR="00B41C0B" w:rsidRPr="002F04EB" w:rsidRDefault="00B41C0B" w:rsidP="00B41C0B">
      <w:pPr>
        <w:jc w:val="center"/>
        <w:rPr>
          <w:b/>
          <w:bCs/>
        </w:rPr>
      </w:pPr>
      <w:r w:rsidRPr="002F04EB">
        <w:rPr>
          <w:b/>
          <w:bCs/>
        </w:rPr>
        <w:t>План Квартиры №</w:t>
      </w:r>
      <w:r w:rsidR="00E9128C" w:rsidRPr="002F04EB">
        <w:rPr>
          <w:b/>
          <w:bCs/>
        </w:rPr>
        <w:t xml:space="preserve"> </w:t>
      </w:r>
      <w:r w:rsidR="00DB5A2A" w:rsidRPr="002F04EB">
        <w:rPr>
          <w:b/>
          <w:bCs/>
        </w:rPr>
        <w:t>____</w:t>
      </w:r>
      <w:r w:rsidR="00791016" w:rsidRPr="002F04EB">
        <w:rPr>
          <w:b/>
          <w:bCs/>
        </w:rPr>
        <w:t xml:space="preserve"> </w:t>
      </w:r>
      <w:r w:rsidRPr="002F04EB">
        <w:rPr>
          <w:b/>
          <w:bCs/>
        </w:rPr>
        <w:t>на</w:t>
      </w:r>
      <w:r w:rsidR="00E17DCE" w:rsidRPr="002F04EB">
        <w:rPr>
          <w:b/>
          <w:bCs/>
        </w:rPr>
        <w:t xml:space="preserve"> </w:t>
      </w:r>
      <w:r w:rsidR="00DB5A2A" w:rsidRPr="002F04EB">
        <w:rPr>
          <w:b/>
          <w:bCs/>
        </w:rPr>
        <w:t>____</w:t>
      </w:r>
      <w:r w:rsidR="00A752A3" w:rsidRPr="002F04EB">
        <w:rPr>
          <w:b/>
          <w:bCs/>
        </w:rPr>
        <w:t xml:space="preserve"> </w:t>
      </w:r>
      <w:r w:rsidRPr="002F04EB">
        <w:rPr>
          <w:b/>
          <w:bCs/>
        </w:rPr>
        <w:t>этаже</w:t>
      </w:r>
    </w:p>
    <w:p w:rsidR="00B41C0B" w:rsidRPr="002F04EB" w:rsidRDefault="00B41C0B" w:rsidP="00B41C0B">
      <w:pPr>
        <w:jc w:val="center"/>
        <w:rPr>
          <w:b/>
          <w:bCs/>
        </w:rPr>
      </w:pPr>
      <w:r w:rsidRPr="002F04EB">
        <w:rPr>
          <w:b/>
          <w:bCs/>
        </w:rPr>
        <w:t xml:space="preserve">(дом 2 секция </w:t>
      </w:r>
      <w:r w:rsidR="00190C8F" w:rsidRPr="002F04EB">
        <w:rPr>
          <w:b/>
          <w:bCs/>
        </w:rPr>
        <w:t>4</w:t>
      </w:r>
      <w:r w:rsidRPr="002F04EB">
        <w:rPr>
          <w:b/>
          <w:bCs/>
        </w:rPr>
        <w:t>)</w:t>
      </w:r>
    </w:p>
    <w:p w:rsidR="00B41C0B" w:rsidRPr="002F04EB" w:rsidRDefault="00B41C0B" w:rsidP="00B41C0B">
      <w:pPr>
        <w:rPr>
          <w:b/>
          <w:bCs/>
          <w:i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"/>
        <w:gridCol w:w="9470"/>
        <w:gridCol w:w="475"/>
      </w:tblGrid>
      <w:tr w:rsidR="007A7D12" w:rsidRPr="002F04EB" w:rsidTr="006636C2">
        <w:tc>
          <w:tcPr>
            <w:tcW w:w="534" w:type="dxa"/>
            <w:vMerge w:val="restart"/>
            <w:textDirection w:val="btLr"/>
          </w:tcPr>
          <w:p w:rsidR="007A7D12" w:rsidRPr="002F04EB" w:rsidRDefault="007A7D12" w:rsidP="007A7D12">
            <w:pPr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  <w:r w:rsidRPr="002F04EB">
              <w:rPr>
                <w:bCs/>
                <w:i/>
                <w:sz w:val="24"/>
                <w:szCs w:val="24"/>
              </w:rPr>
              <w:t xml:space="preserve">г. Самара, Октябрьский район, ул. </w:t>
            </w:r>
            <w:r w:rsidR="00190C8F" w:rsidRPr="002F04EB">
              <w:rPr>
                <w:bCs/>
                <w:i/>
                <w:sz w:val="24"/>
                <w:szCs w:val="24"/>
              </w:rPr>
              <w:t>Санфировой</w:t>
            </w:r>
          </w:p>
          <w:p w:rsidR="007A7D12" w:rsidRPr="002F04EB" w:rsidRDefault="007A7D12" w:rsidP="007A7D12">
            <w:pPr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7A7D12" w:rsidRPr="002F04EB" w:rsidRDefault="007A7D12" w:rsidP="007A7D12">
            <w:pPr>
              <w:jc w:val="center"/>
              <w:rPr>
                <w:bCs/>
                <w:i/>
                <w:sz w:val="24"/>
                <w:szCs w:val="24"/>
              </w:rPr>
            </w:pPr>
            <w:r w:rsidRPr="002F04EB">
              <w:rPr>
                <w:bCs/>
                <w:i/>
                <w:sz w:val="24"/>
                <w:szCs w:val="24"/>
              </w:rPr>
              <w:t xml:space="preserve">г. Самара, Октябрьский район, ул. </w:t>
            </w:r>
            <w:r w:rsidR="00190C8F" w:rsidRPr="002F04EB">
              <w:rPr>
                <w:bCs/>
                <w:i/>
                <w:sz w:val="24"/>
                <w:szCs w:val="24"/>
              </w:rPr>
              <w:t>Стара Загора</w:t>
            </w: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extDirection w:val="btLr"/>
          </w:tcPr>
          <w:p w:rsidR="007A7D12" w:rsidRPr="002F04EB" w:rsidRDefault="007A7D12" w:rsidP="007A7D12">
            <w:pPr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  <w:r w:rsidRPr="002F04EB">
              <w:rPr>
                <w:bCs/>
                <w:i/>
                <w:sz w:val="24"/>
                <w:szCs w:val="24"/>
              </w:rPr>
              <w:t xml:space="preserve">г. Самара, Октябрьский район, ул. </w:t>
            </w:r>
            <w:r w:rsidR="00190C8F" w:rsidRPr="002F04EB">
              <w:rPr>
                <w:bCs/>
                <w:i/>
                <w:sz w:val="24"/>
                <w:szCs w:val="24"/>
              </w:rPr>
              <w:t>Гастелло</w:t>
            </w:r>
          </w:p>
          <w:p w:rsidR="007A7D12" w:rsidRPr="002F04EB" w:rsidRDefault="007A7D12" w:rsidP="007A7D12">
            <w:pPr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A7D12" w:rsidRPr="002F04EB" w:rsidTr="006636C2">
        <w:tc>
          <w:tcPr>
            <w:tcW w:w="534" w:type="dxa"/>
            <w:vMerge/>
          </w:tcPr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7A7D12" w:rsidRPr="002F04EB" w:rsidRDefault="006636C2" w:rsidP="00B41C0B">
            <w:pPr>
              <w:rPr>
                <w:bCs/>
                <w:i/>
                <w:sz w:val="24"/>
                <w:szCs w:val="24"/>
              </w:rPr>
            </w:pPr>
            <w:r w:rsidRPr="002F04EB">
              <w:rPr>
                <w:bCs/>
                <w:i/>
                <w:noProof/>
              </w:rPr>
              <w:drawing>
                <wp:inline distT="0" distB="0" distL="0" distR="0">
                  <wp:extent cx="6543675" cy="4152717"/>
                  <wp:effectExtent l="19050" t="0" r="9525" b="0"/>
                  <wp:docPr id="2" name="Рисунок 1" descr="\\Obmen\obmen4\Юдина\поэтажные планы\Дом 2 секция 4\1 подъезд кв.1-112 (стр.)\16 эт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bmen\obmen4\Юдина\поэтажные планы\Дом 2 секция 4\1 подъезд кв.1-112 (стр.)\16 эта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415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8" w:type="dxa"/>
            <w:vMerge/>
          </w:tcPr>
          <w:p w:rsidR="007A7D12" w:rsidRPr="002F04EB" w:rsidRDefault="007A7D12" w:rsidP="007A7D1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A7D12" w:rsidRPr="002F04EB" w:rsidTr="006636C2">
        <w:tc>
          <w:tcPr>
            <w:tcW w:w="534" w:type="dxa"/>
            <w:vMerge/>
          </w:tcPr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7A7D12" w:rsidRPr="002F04EB" w:rsidRDefault="007A7D12" w:rsidP="007A7D12">
            <w:pPr>
              <w:jc w:val="center"/>
              <w:rPr>
                <w:bCs/>
                <w:i/>
                <w:sz w:val="24"/>
                <w:szCs w:val="24"/>
              </w:rPr>
            </w:pPr>
            <w:r w:rsidRPr="002F04EB">
              <w:rPr>
                <w:bCs/>
                <w:i/>
                <w:sz w:val="24"/>
                <w:szCs w:val="24"/>
              </w:rPr>
              <w:t xml:space="preserve">г. Самара, Октябрьский район, ул. </w:t>
            </w:r>
            <w:r w:rsidR="00190C8F" w:rsidRPr="002F04EB">
              <w:rPr>
                <w:bCs/>
                <w:i/>
                <w:sz w:val="24"/>
                <w:szCs w:val="24"/>
              </w:rPr>
              <w:t>Центральная</w:t>
            </w:r>
          </w:p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8" w:type="dxa"/>
            <w:vMerge/>
          </w:tcPr>
          <w:p w:rsidR="007A7D12" w:rsidRPr="002F04EB" w:rsidRDefault="007A7D12" w:rsidP="00B41C0B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B41C0B" w:rsidRPr="002F04EB" w:rsidRDefault="00B41C0B" w:rsidP="00B41C0B">
      <w:pPr>
        <w:rPr>
          <w:b/>
          <w:bCs/>
          <w:i/>
        </w:rPr>
      </w:pPr>
    </w:p>
    <w:p w:rsidR="00B41C0B" w:rsidRPr="002F04EB" w:rsidRDefault="00B41C0B" w:rsidP="00B41C0B">
      <w:pPr>
        <w:rPr>
          <w:b/>
          <w:bCs/>
        </w:rPr>
      </w:pPr>
    </w:p>
    <w:p w:rsidR="00A87C60" w:rsidRPr="002F04EB" w:rsidRDefault="00A87C60" w:rsidP="00B41C0B">
      <w:pPr>
        <w:rPr>
          <w:b/>
          <w:bCs/>
        </w:rPr>
      </w:pPr>
    </w:p>
    <w:p w:rsidR="00B41C0B" w:rsidRPr="002F04EB" w:rsidRDefault="00B41C0B" w:rsidP="00B41C0B">
      <w:pPr>
        <w:rPr>
          <w:b/>
          <w:bCs/>
        </w:rPr>
      </w:pPr>
    </w:p>
    <w:p w:rsidR="00EA2C70" w:rsidRPr="002F04EB" w:rsidRDefault="00EA2C70" w:rsidP="00B41C0B">
      <w:pPr>
        <w:rPr>
          <w:b/>
          <w:bCs/>
        </w:rPr>
      </w:pPr>
    </w:p>
    <w:p w:rsidR="00EA2C70" w:rsidRPr="002F04EB" w:rsidRDefault="00EA2C70" w:rsidP="00B41C0B">
      <w:pPr>
        <w:rPr>
          <w:b/>
          <w:bCs/>
        </w:rPr>
      </w:pPr>
    </w:p>
    <w:p w:rsidR="00B41C0B" w:rsidRPr="002F04EB" w:rsidRDefault="00B41C0B" w:rsidP="00B41C0B">
      <w:pPr>
        <w:rPr>
          <w:b/>
          <w:bCs/>
        </w:rPr>
      </w:pPr>
    </w:p>
    <w:p w:rsidR="00B41C0B" w:rsidRPr="002F04EB" w:rsidRDefault="001C36CC" w:rsidP="00B41C0B">
      <w:pPr>
        <w:rPr>
          <w:b/>
          <w:bCs/>
        </w:rPr>
      </w:pPr>
      <w:r w:rsidRPr="002F04EB">
        <w:rPr>
          <w:b/>
          <w:bCs/>
        </w:rPr>
        <w:t>_______</w:t>
      </w:r>
      <w:r w:rsidR="00B41C0B" w:rsidRPr="002F04EB">
        <w:rPr>
          <w:b/>
          <w:bCs/>
        </w:rPr>
        <w:t>____________/ А.</w:t>
      </w:r>
      <w:r w:rsidR="00DD6AD3">
        <w:rPr>
          <w:b/>
          <w:bCs/>
        </w:rPr>
        <w:t xml:space="preserve"> </w:t>
      </w:r>
      <w:r w:rsidR="00B41C0B" w:rsidRPr="002F04EB">
        <w:rPr>
          <w:b/>
          <w:bCs/>
        </w:rPr>
        <w:t xml:space="preserve">В. Сидоршин             </w:t>
      </w:r>
      <w:r w:rsidR="00B41C0B" w:rsidRPr="002F04EB">
        <w:rPr>
          <w:b/>
          <w:bCs/>
        </w:rPr>
        <w:tab/>
        <w:t xml:space="preserve">               ____________________/ </w:t>
      </w:r>
      <w:r w:rsidR="00DB5A2A" w:rsidRPr="002F04EB">
        <w:rPr>
          <w:b/>
          <w:bCs/>
        </w:rPr>
        <w:t>______________</w:t>
      </w:r>
    </w:p>
    <w:p w:rsidR="006636C2" w:rsidRPr="002F04EB" w:rsidRDefault="006636C2" w:rsidP="00B41C0B">
      <w:pPr>
        <w:rPr>
          <w:b/>
          <w:bCs/>
        </w:rPr>
      </w:pPr>
    </w:p>
    <w:p w:rsidR="006636C2" w:rsidRPr="002F04EB" w:rsidRDefault="006636C2" w:rsidP="00B41C0B">
      <w:pPr>
        <w:rPr>
          <w:b/>
          <w:bCs/>
        </w:rPr>
      </w:pP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</w:p>
    <w:p w:rsidR="00BA3267" w:rsidRPr="002F04EB" w:rsidRDefault="00BA3267" w:rsidP="00B41C0B">
      <w:pPr>
        <w:rPr>
          <w:b/>
          <w:bCs/>
        </w:rPr>
      </w:pPr>
    </w:p>
    <w:p w:rsidR="00BA3267" w:rsidRPr="002F04EB" w:rsidRDefault="00BA3267" w:rsidP="00B41C0B">
      <w:pPr>
        <w:rPr>
          <w:b/>
          <w:bCs/>
        </w:rPr>
      </w:pPr>
    </w:p>
    <w:p w:rsidR="00BA3267" w:rsidRPr="002F04EB" w:rsidRDefault="00BA3267" w:rsidP="00B41C0B">
      <w:pPr>
        <w:rPr>
          <w:b/>
          <w:bCs/>
        </w:rPr>
      </w:pP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</w:p>
    <w:p w:rsidR="00B41C0B" w:rsidRPr="002F04EB" w:rsidRDefault="00B41C0B" w:rsidP="00B41C0B">
      <w:pPr>
        <w:rPr>
          <w:b/>
          <w:bCs/>
        </w:rPr>
      </w:pPr>
    </w:p>
    <w:p w:rsidR="00FE2F3C" w:rsidRPr="002F04EB" w:rsidRDefault="00FE2F3C"/>
    <w:p w:rsidR="003752A9" w:rsidRPr="002F04EB" w:rsidRDefault="003752A9"/>
    <w:p w:rsidR="007A7D12" w:rsidRPr="002F04EB" w:rsidRDefault="00C22E6D" w:rsidP="007A7D12">
      <w:pPr>
        <w:jc w:val="right"/>
        <w:rPr>
          <w:i/>
        </w:rPr>
      </w:pPr>
      <w:r>
        <w:rPr>
          <w:i/>
        </w:rPr>
        <w:t>Приложение</w:t>
      </w:r>
      <w:r w:rsidR="000563DA" w:rsidRPr="002F04EB">
        <w:rPr>
          <w:i/>
        </w:rPr>
        <w:t xml:space="preserve"> к </w:t>
      </w:r>
      <w:r w:rsidR="00FE2F3C" w:rsidRPr="002F04EB">
        <w:rPr>
          <w:i/>
        </w:rPr>
        <w:t>д</w:t>
      </w:r>
      <w:r w:rsidR="000563DA" w:rsidRPr="002F04EB">
        <w:rPr>
          <w:i/>
        </w:rPr>
        <w:t>оговору</w:t>
      </w:r>
      <w:r w:rsidR="00190C8F" w:rsidRPr="002F04EB">
        <w:rPr>
          <w:i/>
        </w:rPr>
        <w:t xml:space="preserve"> </w:t>
      </w:r>
      <w:r w:rsidR="000563DA" w:rsidRPr="002F04EB">
        <w:rPr>
          <w:i/>
          <w:iCs/>
        </w:rPr>
        <w:t xml:space="preserve">№ </w:t>
      </w:r>
      <w:r w:rsidR="00095A61">
        <w:rPr>
          <w:i/>
        </w:rPr>
        <w:t>________________</w:t>
      </w:r>
    </w:p>
    <w:p w:rsidR="007A7D12" w:rsidRPr="002F04EB" w:rsidRDefault="007A7D12" w:rsidP="007A7D12">
      <w:pPr>
        <w:jc w:val="center"/>
      </w:pPr>
    </w:p>
    <w:p w:rsidR="007A7D12" w:rsidRPr="002F04EB" w:rsidRDefault="007A7D12" w:rsidP="007A7D12">
      <w:pPr>
        <w:jc w:val="center"/>
      </w:pPr>
    </w:p>
    <w:p w:rsidR="007A7D12" w:rsidRPr="002F04EB" w:rsidRDefault="007A7D12" w:rsidP="007A7D12">
      <w:pPr>
        <w:jc w:val="center"/>
      </w:pPr>
    </w:p>
    <w:p w:rsidR="007A7D12" w:rsidRPr="002F04EB" w:rsidRDefault="007A7D12" w:rsidP="007A7D12">
      <w:pPr>
        <w:jc w:val="center"/>
        <w:rPr>
          <w:b/>
        </w:rPr>
      </w:pPr>
      <w:r w:rsidRPr="002F04EB">
        <w:rPr>
          <w:b/>
        </w:rPr>
        <w:lastRenderedPageBreak/>
        <w:t>Основные характеристики многоквартирного дома (Объекта) и жилого (нежилого) помещения (Квартиры)</w:t>
      </w:r>
    </w:p>
    <w:p w:rsidR="007A7D12" w:rsidRPr="002F04EB" w:rsidRDefault="007A7D12" w:rsidP="007A7D12">
      <w:pPr>
        <w:jc w:val="center"/>
      </w:pPr>
    </w:p>
    <w:tbl>
      <w:tblPr>
        <w:tblStyle w:val="ab"/>
        <w:tblW w:w="0" w:type="auto"/>
        <w:tblInd w:w="200" w:type="dxa"/>
        <w:tblLook w:val="04A0"/>
      </w:tblPr>
      <w:tblGrid>
        <w:gridCol w:w="456"/>
        <w:gridCol w:w="5831"/>
        <w:gridCol w:w="3934"/>
      </w:tblGrid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Этажность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16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2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Общая площадь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13 473, 2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4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Материал наружных стен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кирпич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5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Материал поэтажных перекрытий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сборные ж/б плиты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6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Класс энергоэффективности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В, высокий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7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Класс сейсмостойкости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center"/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Б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8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Адрес расположения многоквартирного дома</w:t>
            </w:r>
          </w:p>
        </w:tc>
        <w:tc>
          <w:tcPr>
            <w:tcW w:w="3934" w:type="dxa"/>
          </w:tcPr>
          <w:p w:rsidR="007A7D12" w:rsidRPr="002F04EB" w:rsidRDefault="00E52704" w:rsidP="00E52704">
            <w:pPr>
              <w:jc w:val="both"/>
              <w:rPr>
                <w:sz w:val="24"/>
                <w:szCs w:val="24"/>
              </w:rPr>
            </w:pPr>
            <w:r w:rsidRPr="002F04EB">
              <w:rPr>
                <w:bCs/>
                <w:sz w:val="24"/>
                <w:szCs w:val="24"/>
              </w:rPr>
              <w:t xml:space="preserve">Самарская область, г. Самара, Октябрьский район, в границах улиц Стара – Загора, Санфировой, Центральной, Гастелло, секция </w:t>
            </w:r>
            <w:r w:rsidRPr="002F04EB">
              <w:rPr>
                <w:bCs/>
                <w:sz w:val="24"/>
                <w:szCs w:val="24"/>
              </w:rPr>
              <w:softHyphen/>
            </w:r>
            <w:r w:rsidRPr="002F04EB">
              <w:rPr>
                <w:bCs/>
                <w:sz w:val="24"/>
                <w:szCs w:val="24"/>
              </w:rPr>
              <w:softHyphen/>
              <w:t>4 дом 2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8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Назначение Квартиры</w:t>
            </w:r>
          </w:p>
        </w:tc>
        <w:tc>
          <w:tcPr>
            <w:tcW w:w="3934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Жилое помещение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9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Этаж, на котором расположена Квартира</w:t>
            </w:r>
          </w:p>
        </w:tc>
        <w:tc>
          <w:tcPr>
            <w:tcW w:w="3934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10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Общая площадь Квартиры</w:t>
            </w:r>
          </w:p>
        </w:tc>
        <w:tc>
          <w:tcPr>
            <w:tcW w:w="3934" w:type="dxa"/>
          </w:tcPr>
          <w:p w:rsidR="007A7D12" w:rsidRPr="002F04EB" w:rsidRDefault="007A7D12" w:rsidP="00DB5A2A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Без учета балконов/лоджий </w:t>
            </w:r>
            <w:r w:rsidR="00190C8F" w:rsidRPr="002F04EB">
              <w:rPr>
                <w:sz w:val="24"/>
                <w:szCs w:val="24"/>
              </w:rPr>
              <w:t>–</w:t>
            </w:r>
            <w:r w:rsidRPr="002F04EB">
              <w:rPr>
                <w:sz w:val="24"/>
                <w:szCs w:val="24"/>
              </w:rPr>
              <w:t xml:space="preserve"> </w:t>
            </w:r>
            <w:r w:rsidR="00DB5A2A" w:rsidRPr="002F04EB">
              <w:rPr>
                <w:sz w:val="24"/>
                <w:szCs w:val="24"/>
              </w:rPr>
              <w:t>___</w:t>
            </w:r>
            <w:r w:rsidR="00190C8F" w:rsidRPr="002F04EB">
              <w:rPr>
                <w:sz w:val="24"/>
                <w:szCs w:val="24"/>
              </w:rPr>
              <w:t xml:space="preserve"> </w:t>
            </w:r>
            <w:r w:rsidRPr="002F04EB">
              <w:rPr>
                <w:sz w:val="24"/>
                <w:szCs w:val="24"/>
              </w:rPr>
              <w:t>кв.м., с учетом балконов/лоджий (с понижающим коэффициентом)</w:t>
            </w:r>
            <w:r w:rsidR="00FE2F3C" w:rsidRPr="002F04EB">
              <w:rPr>
                <w:sz w:val="24"/>
                <w:szCs w:val="24"/>
              </w:rPr>
              <w:t xml:space="preserve"> - </w:t>
            </w:r>
            <w:r w:rsidRPr="002F04EB">
              <w:rPr>
                <w:sz w:val="24"/>
                <w:szCs w:val="24"/>
              </w:rPr>
              <w:t xml:space="preserve"> </w:t>
            </w:r>
            <w:r w:rsidR="00DB5A2A" w:rsidRPr="002F04EB">
              <w:rPr>
                <w:sz w:val="24"/>
                <w:szCs w:val="24"/>
              </w:rPr>
              <w:t>____</w:t>
            </w:r>
            <w:r w:rsidRPr="002F04EB">
              <w:rPr>
                <w:sz w:val="24"/>
                <w:szCs w:val="24"/>
              </w:rPr>
              <w:t xml:space="preserve"> кв.м.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11</w:t>
            </w:r>
          </w:p>
        </w:tc>
        <w:tc>
          <w:tcPr>
            <w:tcW w:w="5831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Количество  и площадь комнат в Квартире:</w:t>
            </w:r>
          </w:p>
        </w:tc>
        <w:tc>
          <w:tcPr>
            <w:tcW w:w="3934" w:type="dxa"/>
          </w:tcPr>
          <w:p w:rsidR="007A7D12" w:rsidRPr="002F04EB" w:rsidRDefault="007A7D12" w:rsidP="00DB5A2A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1 (одна) комната, площадь </w:t>
            </w:r>
            <w:r w:rsidR="00190C8F" w:rsidRPr="002F04EB">
              <w:rPr>
                <w:sz w:val="24"/>
                <w:szCs w:val="24"/>
              </w:rPr>
              <w:t>–</w:t>
            </w:r>
            <w:r w:rsidRPr="002F04EB">
              <w:rPr>
                <w:sz w:val="24"/>
                <w:szCs w:val="24"/>
              </w:rPr>
              <w:t xml:space="preserve"> </w:t>
            </w:r>
            <w:r w:rsidR="00DB5A2A" w:rsidRPr="002F04EB">
              <w:rPr>
                <w:sz w:val="24"/>
                <w:szCs w:val="24"/>
              </w:rPr>
              <w:t>____</w:t>
            </w:r>
            <w:r w:rsidRPr="002F04EB">
              <w:rPr>
                <w:sz w:val="24"/>
                <w:szCs w:val="24"/>
              </w:rPr>
              <w:t xml:space="preserve"> кв.м.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12</w:t>
            </w:r>
          </w:p>
        </w:tc>
        <w:tc>
          <w:tcPr>
            <w:tcW w:w="5831" w:type="dxa"/>
          </w:tcPr>
          <w:p w:rsidR="007A7D12" w:rsidRPr="002F04EB" w:rsidRDefault="007A7D12" w:rsidP="001E0E25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Количество и площадь </w:t>
            </w:r>
            <w:r w:rsidR="001E0E25" w:rsidRPr="002F04EB">
              <w:rPr>
                <w:sz w:val="24"/>
                <w:szCs w:val="24"/>
              </w:rPr>
              <w:t xml:space="preserve">подсобных помещений </w:t>
            </w:r>
            <w:r w:rsidRPr="002F04EB">
              <w:rPr>
                <w:sz w:val="24"/>
                <w:szCs w:val="24"/>
              </w:rPr>
              <w:t>в Квартире</w:t>
            </w:r>
          </w:p>
        </w:tc>
        <w:tc>
          <w:tcPr>
            <w:tcW w:w="3934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 (од</w:t>
            </w:r>
            <w:r w:rsidR="001E0E25" w:rsidRPr="002F04EB">
              <w:rPr>
                <w:sz w:val="24"/>
                <w:szCs w:val="24"/>
              </w:rPr>
              <w:t>на</w:t>
            </w:r>
            <w:r w:rsidRPr="002F04EB">
              <w:rPr>
                <w:sz w:val="24"/>
                <w:szCs w:val="24"/>
              </w:rPr>
              <w:t xml:space="preserve">) </w:t>
            </w:r>
            <w:r w:rsidR="001E0E25" w:rsidRPr="002F04EB">
              <w:rPr>
                <w:sz w:val="24"/>
                <w:szCs w:val="24"/>
              </w:rPr>
              <w:t>лоджия</w:t>
            </w:r>
            <w:r w:rsidRPr="002F04EB">
              <w:rPr>
                <w:sz w:val="24"/>
                <w:szCs w:val="24"/>
              </w:rPr>
              <w:t xml:space="preserve">, площадь  (с </w:t>
            </w:r>
            <w:r w:rsidR="001E0E25" w:rsidRPr="002F04EB">
              <w:rPr>
                <w:sz w:val="24"/>
                <w:szCs w:val="24"/>
              </w:rPr>
              <w:t>понижающим коэффициентом</w:t>
            </w:r>
            <w:r w:rsidRPr="002F04EB">
              <w:rPr>
                <w:sz w:val="24"/>
                <w:szCs w:val="24"/>
              </w:rPr>
              <w:t xml:space="preserve">) </w:t>
            </w:r>
            <w:r w:rsidR="00E52704" w:rsidRPr="002F04EB">
              <w:rPr>
                <w:sz w:val="24"/>
                <w:szCs w:val="24"/>
              </w:rPr>
              <w:t>–</w:t>
            </w:r>
            <w:r w:rsidRPr="002F04EB">
              <w:rPr>
                <w:sz w:val="24"/>
                <w:szCs w:val="24"/>
              </w:rPr>
              <w:t xml:space="preserve"> </w:t>
            </w:r>
            <w:r w:rsidR="00DB5A2A" w:rsidRPr="002F04EB">
              <w:rPr>
                <w:sz w:val="24"/>
                <w:szCs w:val="24"/>
              </w:rPr>
              <w:t>___</w:t>
            </w:r>
            <w:r w:rsidR="006636C2" w:rsidRPr="002F04EB">
              <w:rPr>
                <w:sz w:val="24"/>
                <w:szCs w:val="24"/>
              </w:rPr>
              <w:t xml:space="preserve"> </w:t>
            </w:r>
            <w:r w:rsidRPr="002F04EB">
              <w:rPr>
                <w:sz w:val="24"/>
                <w:szCs w:val="24"/>
              </w:rPr>
              <w:t>кв.м</w:t>
            </w:r>
            <w:r w:rsidR="00FE2F3C" w:rsidRPr="002F04EB">
              <w:rPr>
                <w:sz w:val="24"/>
                <w:szCs w:val="24"/>
              </w:rPr>
              <w:t>.</w:t>
            </w:r>
          </w:p>
          <w:p w:rsidR="00E52704" w:rsidRPr="002F04EB" w:rsidRDefault="00E52704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</w:t>
            </w:r>
            <w:r w:rsidR="00A06B3F" w:rsidRPr="002F04EB">
              <w:rPr>
                <w:sz w:val="24"/>
                <w:szCs w:val="24"/>
              </w:rPr>
              <w:t xml:space="preserve"> </w:t>
            </w:r>
            <w:r w:rsidRPr="002F04EB">
              <w:rPr>
                <w:sz w:val="24"/>
                <w:szCs w:val="24"/>
              </w:rPr>
              <w:t>(од</w:t>
            </w:r>
            <w:r w:rsidR="001E0E25" w:rsidRPr="002F04EB">
              <w:rPr>
                <w:sz w:val="24"/>
                <w:szCs w:val="24"/>
              </w:rPr>
              <w:t>ин</w:t>
            </w:r>
            <w:r w:rsidRPr="002F04EB">
              <w:rPr>
                <w:sz w:val="24"/>
                <w:szCs w:val="24"/>
              </w:rPr>
              <w:t xml:space="preserve">) </w:t>
            </w:r>
            <w:r w:rsidR="001E0E25" w:rsidRPr="002F04EB">
              <w:rPr>
                <w:sz w:val="24"/>
                <w:szCs w:val="24"/>
              </w:rPr>
              <w:t>сан. узел</w:t>
            </w:r>
            <w:r w:rsidRPr="002F04EB">
              <w:rPr>
                <w:sz w:val="24"/>
                <w:szCs w:val="24"/>
              </w:rPr>
              <w:t xml:space="preserve"> – </w:t>
            </w:r>
            <w:r w:rsidR="00DB5A2A" w:rsidRPr="002F04EB">
              <w:rPr>
                <w:sz w:val="24"/>
                <w:szCs w:val="24"/>
              </w:rPr>
              <w:t>___</w:t>
            </w:r>
            <w:r w:rsidRPr="002F04EB">
              <w:rPr>
                <w:sz w:val="24"/>
                <w:szCs w:val="24"/>
              </w:rPr>
              <w:t xml:space="preserve"> кв.м.</w:t>
            </w:r>
          </w:p>
          <w:p w:rsidR="00190C8F" w:rsidRPr="002F04EB" w:rsidRDefault="00E52704" w:rsidP="006636C2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1 (один) коридор (холл) – </w:t>
            </w:r>
            <w:r w:rsidR="00DB5A2A" w:rsidRPr="002F04EB">
              <w:rPr>
                <w:sz w:val="24"/>
                <w:szCs w:val="24"/>
              </w:rPr>
              <w:t>___</w:t>
            </w:r>
            <w:r w:rsidRPr="002F04EB">
              <w:rPr>
                <w:sz w:val="24"/>
                <w:szCs w:val="24"/>
              </w:rPr>
              <w:t xml:space="preserve"> кв.м.</w:t>
            </w:r>
          </w:p>
          <w:p w:rsidR="006636C2" w:rsidRPr="002F04EB" w:rsidRDefault="006636C2" w:rsidP="00DB5A2A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1 (одна) кухня – </w:t>
            </w:r>
            <w:r w:rsidR="00DB5A2A" w:rsidRPr="002F04EB">
              <w:rPr>
                <w:sz w:val="24"/>
                <w:szCs w:val="24"/>
              </w:rPr>
              <w:t>____</w:t>
            </w:r>
            <w:r w:rsidRPr="002F04EB">
              <w:rPr>
                <w:sz w:val="24"/>
                <w:szCs w:val="24"/>
              </w:rPr>
              <w:t xml:space="preserve"> кв.м</w:t>
            </w:r>
            <w:r w:rsidR="00FE2F3C" w:rsidRPr="002F04EB">
              <w:rPr>
                <w:sz w:val="24"/>
                <w:szCs w:val="24"/>
              </w:rPr>
              <w:t>.</w:t>
            </w:r>
          </w:p>
        </w:tc>
      </w:tr>
      <w:tr w:rsidR="007A7D12" w:rsidRPr="002F04EB" w:rsidTr="00E52210">
        <w:tc>
          <w:tcPr>
            <w:tcW w:w="456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>13</w:t>
            </w:r>
          </w:p>
        </w:tc>
        <w:tc>
          <w:tcPr>
            <w:tcW w:w="5831" w:type="dxa"/>
          </w:tcPr>
          <w:p w:rsidR="007A7D12" w:rsidRPr="002F04EB" w:rsidRDefault="007A7D12" w:rsidP="001E0E25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Количество и площадь </w:t>
            </w:r>
            <w:r w:rsidR="00E52704" w:rsidRPr="002F04EB">
              <w:rPr>
                <w:sz w:val="24"/>
                <w:szCs w:val="24"/>
              </w:rPr>
              <w:t xml:space="preserve">иных (кроме </w:t>
            </w:r>
            <w:r w:rsidR="001E0E25" w:rsidRPr="002F04EB">
              <w:rPr>
                <w:sz w:val="24"/>
                <w:szCs w:val="24"/>
              </w:rPr>
              <w:t>подсобных</w:t>
            </w:r>
            <w:r w:rsidR="00E52704" w:rsidRPr="002F04EB">
              <w:rPr>
                <w:sz w:val="24"/>
                <w:szCs w:val="24"/>
              </w:rPr>
              <w:t xml:space="preserve">) </w:t>
            </w:r>
            <w:r w:rsidRPr="002F04EB">
              <w:rPr>
                <w:sz w:val="24"/>
                <w:szCs w:val="24"/>
              </w:rPr>
              <w:t>нежилых помещений в Квартире</w:t>
            </w:r>
          </w:p>
        </w:tc>
        <w:tc>
          <w:tcPr>
            <w:tcW w:w="3934" w:type="dxa"/>
          </w:tcPr>
          <w:p w:rsidR="007A7D12" w:rsidRPr="002F04EB" w:rsidRDefault="007A7D12" w:rsidP="00023DDC">
            <w:pPr>
              <w:rPr>
                <w:sz w:val="24"/>
                <w:szCs w:val="24"/>
              </w:rPr>
            </w:pPr>
            <w:r w:rsidRPr="002F04EB">
              <w:rPr>
                <w:sz w:val="24"/>
                <w:szCs w:val="24"/>
              </w:rPr>
              <w:t xml:space="preserve"> </w:t>
            </w:r>
            <w:r w:rsidR="00E52704" w:rsidRPr="002F04EB">
              <w:rPr>
                <w:sz w:val="24"/>
                <w:szCs w:val="24"/>
              </w:rPr>
              <w:t>Отсутствуют</w:t>
            </w:r>
          </w:p>
        </w:tc>
      </w:tr>
    </w:tbl>
    <w:p w:rsidR="007A7D12" w:rsidRPr="002F04EB" w:rsidRDefault="007A7D12" w:rsidP="007A7D12"/>
    <w:p w:rsidR="007A7D12" w:rsidRPr="002F04EB" w:rsidRDefault="007A7D12"/>
    <w:p w:rsidR="00E52704" w:rsidRPr="002F04EB" w:rsidRDefault="00E52704"/>
    <w:p w:rsidR="00E52704" w:rsidRPr="002F04EB" w:rsidRDefault="00E52704"/>
    <w:p w:rsidR="00E52704" w:rsidRPr="002F04EB" w:rsidRDefault="00E52704"/>
    <w:p w:rsidR="006636C2" w:rsidRPr="002F04EB" w:rsidRDefault="006636C2" w:rsidP="006636C2">
      <w:pPr>
        <w:rPr>
          <w:b/>
          <w:bCs/>
        </w:rPr>
      </w:pPr>
    </w:p>
    <w:p w:rsidR="006636C2" w:rsidRPr="002F04EB" w:rsidRDefault="00F17579" w:rsidP="006636C2">
      <w:pPr>
        <w:rPr>
          <w:b/>
          <w:bCs/>
        </w:rPr>
      </w:pPr>
      <w:r w:rsidRPr="002F04EB">
        <w:rPr>
          <w:b/>
          <w:bCs/>
        </w:rPr>
        <w:t>____________</w:t>
      </w:r>
      <w:r w:rsidR="006636C2" w:rsidRPr="002F04EB">
        <w:rPr>
          <w:b/>
          <w:bCs/>
        </w:rPr>
        <w:t>_______/ А.</w:t>
      </w:r>
      <w:r w:rsidR="00DD6AD3">
        <w:rPr>
          <w:b/>
          <w:bCs/>
        </w:rPr>
        <w:t xml:space="preserve"> </w:t>
      </w:r>
      <w:r w:rsidR="006636C2" w:rsidRPr="002F04EB">
        <w:rPr>
          <w:b/>
          <w:bCs/>
        </w:rPr>
        <w:t xml:space="preserve">В. Сидоршин           </w:t>
      </w:r>
      <w:r w:rsidR="004F0A72">
        <w:rPr>
          <w:b/>
          <w:bCs/>
        </w:rPr>
        <w:t xml:space="preserve">  </w:t>
      </w:r>
      <w:r w:rsidR="004F0A72">
        <w:rPr>
          <w:b/>
          <w:bCs/>
        </w:rPr>
        <w:tab/>
        <w:t xml:space="preserve">               ___________</w:t>
      </w:r>
      <w:r w:rsidR="006636C2" w:rsidRPr="002F04EB">
        <w:rPr>
          <w:b/>
          <w:bCs/>
        </w:rPr>
        <w:t xml:space="preserve">______/ </w:t>
      </w:r>
      <w:r w:rsidR="00DB5A2A" w:rsidRPr="002F04EB">
        <w:rPr>
          <w:b/>
          <w:bCs/>
        </w:rPr>
        <w:t>__________________</w:t>
      </w:r>
    </w:p>
    <w:p w:rsidR="006636C2" w:rsidRPr="002F04EB" w:rsidRDefault="006636C2" w:rsidP="006636C2">
      <w:pPr>
        <w:rPr>
          <w:b/>
          <w:bCs/>
        </w:rPr>
      </w:pPr>
    </w:p>
    <w:p w:rsidR="006636C2" w:rsidRPr="002F04EB" w:rsidRDefault="006636C2" w:rsidP="006636C2">
      <w:pPr>
        <w:rPr>
          <w:b/>
          <w:bCs/>
        </w:rPr>
      </w:pP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  <w:t xml:space="preserve">  </w:t>
      </w:r>
    </w:p>
    <w:p w:rsidR="006636C2" w:rsidRPr="002F04EB" w:rsidRDefault="006636C2" w:rsidP="006636C2">
      <w:pPr>
        <w:rPr>
          <w:b/>
          <w:bCs/>
        </w:rPr>
      </w:pPr>
    </w:p>
    <w:p w:rsidR="006636C2" w:rsidRPr="002F04EB" w:rsidRDefault="006636C2" w:rsidP="006636C2">
      <w:pPr>
        <w:rPr>
          <w:b/>
          <w:bCs/>
        </w:rPr>
      </w:pPr>
    </w:p>
    <w:p w:rsidR="006636C2" w:rsidRPr="002F04EB" w:rsidRDefault="006636C2" w:rsidP="006636C2">
      <w:pPr>
        <w:rPr>
          <w:b/>
          <w:bCs/>
        </w:rPr>
      </w:pP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  <w:r w:rsidRPr="002F04EB">
        <w:rPr>
          <w:b/>
          <w:bCs/>
        </w:rPr>
        <w:tab/>
      </w:r>
    </w:p>
    <w:p w:rsidR="007A7D12" w:rsidRPr="002F04EB" w:rsidRDefault="007A7D12" w:rsidP="006636C2"/>
    <w:sectPr w:rsidR="007A7D12" w:rsidRPr="002F04EB" w:rsidSect="004B5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83E"/>
    <w:multiLevelType w:val="hybridMultilevel"/>
    <w:tmpl w:val="B4687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7EF2A52"/>
    <w:multiLevelType w:val="multilevel"/>
    <w:tmpl w:val="842281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1D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3DFE77CE"/>
    <w:multiLevelType w:val="hybridMultilevel"/>
    <w:tmpl w:val="E7BEEF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632D0F5E"/>
    <w:multiLevelType w:val="hybridMultilevel"/>
    <w:tmpl w:val="F0F211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24821"/>
    <w:rsid w:val="000015A7"/>
    <w:rsid w:val="00023DDC"/>
    <w:rsid w:val="000241C8"/>
    <w:rsid w:val="000563DA"/>
    <w:rsid w:val="000611F9"/>
    <w:rsid w:val="000636D6"/>
    <w:rsid w:val="000749B6"/>
    <w:rsid w:val="000824CF"/>
    <w:rsid w:val="00087FE2"/>
    <w:rsid w:val="00095A61"/>
    <w:rsid w:val="00095BB5"/>
    <w:rsid w:val="000A370F"/>
    <w:rsid w:val="000E1CEB"/>
    <w:rsid w:val="00124D69"/>
    <w:rsid w:val="0013159D"/>
    <w:rsid w:val="00163A2E"/>
    <w:rsid w:val="0018307A"/>
    <w:rsid w:val="00190C8F"/>
    <w:rsid w:val="001C36CC"/>
    <w:rsid w:val="001C742C"/>
    <w:rsid w:val="001C7D20"/>
    <w:rsid w:val="001D2181"/>
    <w:rsid w:val="001E0E25"/>
    <w:rsid w:val="00207C3E"/>
    <w:rsid w:val="00213C3E"/>
    <w:rsid w:val="00221F19"/>
    <w:rsid w:val="00236091"/>
    <w:rsid w:val="0024201D"/>
    <w:rsid w:val="002655F3"/>
    <w:rsid w:val="0029544E"/>
    <w:rsid w:val="002A0F89"/>
    <w:rsid w:val="002B752D"/>
    <w:rsid w:val="002D03F6"/>
    <w:rsid w:val="002F04EB"/>
    <w:rsid w:val="002F0585"/>
    <w:rsid w:val="0037019A"/>
    <w:rsid w:val="003721CD"/>
    <w:rsid w:val="003752A9"/>
    <w:rsid w:val="0038125E"/>
    <w:rsid w:val="00396A3B"/>
    <w:rsid w:val="003A3EC0"/>
    <w:rsid w:val="00406BF0"/>
    <w:rsid w:val="004113B3"/>
    <w:rsid w:val="00424821"/>
    <w:rsid w:val="00456A20"/>
    <w:rsid w:val="00457AD3"/>
    <w:rsid w:val="00482475"/>
    <w:rsid w:val="004A2A4F"/>
    <w:rsid w:val="004B098D"/>
    <w:rsid w:val="004B5336"/>
    <w:rsid w:val="004D2B17"/>
    <w:rsid w:val="004F0A72"/>
    <w:rsid w:val="0052110D"/>
    <w:rsid w:val="00525AC7"/>
    <w:rsid w:val="005534F8"/>
    <w:rsid w:val="005658E2"/>
    <w:rsid w:val="0057521D"/>
    <w:rsid w:val="005902EC"/>
    <w:rsid w:val="005953FC"/>
    <w:rsid w:val="00595EDD"/>
    <w:rsid w:val="005B4DCF"/>
    <w:rsid w:val="005D403F"/>
    <w:rsid w:val="005D4856"/>
    <w:rsid w:val="005E04FB"/>
    <w:rsid w:val="005E583E"/>
    <w:rsid w:val="00615EF6"/>
    <w:rsid w:val="00617FC7"/>
    <w:rsid w:val="006636C2"/>
    <w:rsid w:val="00697C75"/>
    <w:rsid w:val="006A5138"/>
    <w:rsid w:val="006B38EA"/>
    <w:rsid w:val="006B50BF"/>
    <w:rsid w:val="006B6ED2"/>
    <w:rsid w:val="006C0323"/>
    <w:rsid w:val="006D0D04"/>
    <w:rsid w:val="006D6326"/>
    <w:rsid w:val="006E395C"/>
    <w:rsid w:val="006F2BFE"/>
    <w:rsid w:val="007075E4"/>
    <w:rsid w:val="00727670"/>
    <w:rsid w:val="00735D9A"/>
    <w:rsid w:val="00741B91"/>
    <w:rsid w:val="00744CB3"/>
    <w:rsid w:val="00753B4B"/>
    <w:rsid w:val="0078082C"/>
    <w:rsid w:val="00781C3A"/>
    <w:rsid w:val="00791016"/>
    <w:rsid w:val="007A44D9"/>
    <w:rsid w:val="007A7D12"/>
    <w:rsid w:val="007B154B"/>
    <w:rsid w:val="007B571E"/>
    <w:rsid w:val="007B6BDA"/>
    <w:rsid w:val="007C4CF3"/>
    <w:rsid w:val="007C5D77"/>
    <w:rsid w:val="007D01E4"/>
    <w:rsid w:val="007D3C4C"/>
    <w:rsid w:val="007D4956"/>
    <w:rsid w:val="007D5DB2"/>
    <w:rsid w:val="007E160F"/>
    <w:rsid w:val="00805A51"/>
    <w:rsid w:val="00823C2D"/>
    <w:rsid w:val="008463FF"/>
    <w:rsid w:val="00860F6C"/>
    <w:rsid w:val="008647EC"/>
    <w:rsid w:val="0088379D"/>
    <w:rsid w:val="0089791C"/>
    <w:rsid w:val="008A47E1"/>
    <w:rsid w:val="008B2929"/>
    <w:rsid w:val="008E33DF"/>
    <w:rsid w:val="008E3B25"/>
    <w:rsid w:val="008E5462"/>
    <w:rsid w:val="008F36D2"/>
    <w:rsid w:val="00904EF8"/>
    <w:rsid w:val="00914EDD"/>
    <w:rsid w:val="00926939"/>
    <w:rsid w:val="00953494"/>
    <w:rsid w:val="00955D2F"/>
    <w:rsid w:val="00984131"/>
    <w:rsid w:val="00986CBA"/>
    <w:rsid w:val="009A77A2"/>
    <w:rsid w:val="009E2B75"/>
    <w:rsid w:val="009F0BEC"/>
    <w:rsid w:val="009F68E5"/>
    <w:rsid w:val="00A04FEB"/>
    <w:rsid w:val="00A06B3F"/>
    <w:rsid w:val="00A54EC7"/>
    <w:rsid w:val="00A64F34"/>
    <w:rsid w:val="00A752A3"/>
    <w:rsid w:val="00A82C44"/>
    <w:rsid w:val="00A85447"/>
    <w:rsid w:val="00A86D46"/>
    <w:rsid w:val="00A87C60"/>
    <w:rsid w:val="00A94631"/>
    <w:rsid w:val="00AC1C68"/>
    <w:rsid w:val="00AE212A"/>
    <w:rsid w:val="00AF7AD4"/>
    <w:rsid w:val="00B21160"/>
    <w:rsid w:val="00B41C0B"/>
    <w:rsid w:val="00B45042"/>
    <w:rsid w:val="00B45401"/>
    <w:rsid w:val="00B6146E"/>
    <w:rsid w:val="00B6434E"/>
    <w:rsid w:val="00B72002"/>
    <w:rsid w:val="00B85DD7"/>
    <w:rsid w:val="00B86C21"/>
    <w:rsid w:val="00B95538"/>
    <w:rsid w:val="00BA3267"/>
    <w:rsid w:val="00BA6567"/>
    <w:rsid w:val="00BE56D2"/>
    <w:rsid w:val="00C22E6D"/>
    <w:rsid w:val="00C22E87"/>
    <w:rsid w:val="00C65D31"/>
    <w:rsid w:val="00C67D78"/>
    <w:rsid w:val="00C922EA"/>
    <w:rsid w:val="00CA3F14"/>
    <w:rsid w:val="00CB4667"/>
    <w:rsid w:val="00CB6E48"/>
    <w:rsid w:val="00CB7261"/>
    <w:rsid w:val="00CC063F"/>
    <w:rsid w:val="00CD450A"/>
    <w:rsid w:val="00CE39EF"/>
    <w:rsid w:val="00CF3EE5"/>
    <w:rsid w:val="00D03FA8"/>
    <w:rsid w:val="00D14A40"/>
    <w:rsid w:val="00D170A0"/>
    <w:rsid w:val="00D2295E"/>
    <w:rsid w:val="00D321AD"/>
    <w:rsid w:val="00D51C6D"/>
    <w:rsid w:val="00D56C48"/>
    <w:rsid w:val="00D61C0A"/>
    <w:rsid w:val="00D75D93"/>
    <w:rsid w:val="00D8446A"/>
    <w:rsid w:val="00D85D08"/>
    <w:rsid w:val="00D97036"/>
    <w:rsid w:val="00DA05DE"/>
    <w:rsid w:val="00DB5A2A"/>
    <w:rsid w:val="00DD4BDE"/>
    <w:rsid w:val="00DD6AD3"/>
    <w:rsid w:val="00DE6784"/>
    <w:rsid w:val="00E17DCE"/>
    <w:rsid w:val="00E31569"/>
    <w:rsid w:val="00E37CC9"/>
    <w:rsid w:val="00E4503E"/>
    <w:rsid w:val="00E45BC2"/>
    <w:rsid w:val="00E52210"/>
    <w:rsid w:val="00E52704"/>
    <w:rsid w:val="00E67727"/>
    <w:rsid w:val="00E9128C"/>
    <w:rsid w:val="00EA2C70"/>
    <w:rsid w:val="00EC15FB"/>
    <w:rsid w:val="00EC1B72"/>
    <w:rsid w:val="00ED7829"/>
    <w:rsid w:val="00EE0362"/>
    <w:rsid w:val="00EE490F"/>
    <w:rsid w:val="00EF35BE"/>
    <w:rsid w:val="00F15923"/>
    <w:rsid w:val="00F17579"/>
    <w:rsid w:val="00F24B03"/>
    <w:rsid w:val="00F46F5B"/>
    <w:rsid w:val="00F554A4"/>
    <w:rsid w:val="00F5594E"/>
    <w:rsid w:val="00F63AFF"/>
    <w:rsid w:val="00FC2CB0"/>
    <w:rsid w:val="00FD3077"/>
    <w:rsid w:val="00FE1E53"/>
    <w:rsid w:val="00FE2F3C"/>
    <w:rsid w:val="00FF5943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82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24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24821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248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4248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248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24821"/>
    <w:pPr>
      <w:ind w:left="720"/>
    </w:pPr>
  </w:style>
  <w:style w:type="paragraph" w:styleId="a8">
    <w:name w:val="Body Text Indent"/>
    <w:basedOn w:val="a"/>
    <w:link w:val="a9"/>
    <w:uiPriority w:val="99"/>
    <w:rsid w:val="0042482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4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F68E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A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67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minstra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32D3-54D0-4398-A379-B1C95133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Comp</cp:lastModifiedBy>
  <cp:revision>45</cp:revision>
  <cp:lastPrinted>2017-01-16T11:49:00Z</cp:lastPrinted>
  <dcterms:created xsi:type="dcterms:W3CDTF">2017-01-17T06:06:00Z</dcterms:created>
  <dcterms:modified xsi:type="dcterms:W3CDTF">2018-09-06T13:11:00Z</dcterms:modified>
</cp:coreProperties>
</file>